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2503" w14:textId="37C275C5" w:rsidR="00521B56" w:rsidRDefault="72B6BB9D" w:rsidP="3AB07AF2">
      <w:pPr>
        <w:pStyle w:val="Overskrift1"/>
      </w:pPr>
      <w:r>
        <w:t xml:space="preserve">Endringer i grensesnittet og nye funksjoner </w:t>
      </w:r>
      <w:r w:rsidR="008C4732">
        <w:t>2024</w:t>
      </w:r>
    </w:p>
    <w:p w14:paraId="7830F28F" w14:textId="4EF6B789" w:rsidR="00521B56" w:rsidRDefault="00521B56" w:rsidP="3AB07AF2">
      <w:pPr>
        <w:rPr>
          <w:b/>
          <w:bCs/>
        </w:rPr>
      </w:pPr>
    </w:p>
    <w:p w14:paraId="224A61DE" w14:textId="6FAF2E60" w:rsidR="210462A4" w:rsidRDefault="210462A4" w:rsidP="1106770C">
      <w:pPr>
        <w:rPr>
          <w:b/>
          <w:bCs/>
        </w:rPr>
      </w:pPr>
      <w:r w:rsidRPr="1106770C">
        <w:rPr>
          <w:b/>
          <w:bCs/>
        </w:rPr>
        <w:t>Forbedret navigasjon ved avbrutt nummerbygging</w:t>
      </w:r>
    </w:p>
    <w:p w14:paraId="5F7EB5A5" w14:textId="027AD4A0" w:rsidR="210462A4" w:rsidRDefault="210462A4" w:rsidP="1106770C">
      <w:r w:rsidRPr="1106770C">
        <w:t>Hvis du avbryter prosessen med å bygge et nummer, blir du nå sendt tilbake til startpunktet for byggingen, ikke til siste trinn (f.eks. H1 eller H2).</w:t>
      </w:r>
    </w:p>
    <w:p w14:paraId="002C6D49" w14:textId="2EB03E99" w:rsidR="210462A4" w:rsidRDefault="210462A4" w:rsidP="1106770C">
      <w:r w:rsidRPr="1106770C">
        <w:t>Hvis startpunktet var et nummerspenn, blir du sendt til det neste overordnede nummeret – med mindre det finnes en tilføyelsesnote ved spennet.</w:t>
      </w:r>
    </w:p>
    <w:p w14:paraId="4707FECC" w14:textId="5B3A8619" w:rsidR="210462A4" w:rsidRDefault="210462A4" w:rsidP="1106770C">
      <w:r w:rsidRPr="1106770C">
        <w:t>Dette gjør det enklere å fortsette arbeidet der du slapp, eller starte på nytt uten å måtte lete etter riktig basisnummer.</w:t>
      </w:r>
    </w:p>
    <w:p w14:paraId="065C70CE" w14:textId="09B3F6FB" w:rsidR="1106770C" w:rsidRDefault="1106770C" w:rsidP="1106770C"/>
    <w:p w14:paraId="4835FD38" w14:textId="3D6DF17A" w:rsidR="210462A4" w:rsidRDefault="210462A4" w:rsidP="1106770C">
      <w:pPr>
        <w:rPr>
          <w:b/>
          <w:bCs/>
        </w:rPr>
      </w:pPr>
      <w:r w:rsidRPr="1106770C">
        <w:rPr>
          <w:b/>
          <w:bCs/>
        </w:rPr>
        <w:t>Nye funksjoner i Historikkboksen</w:t>
      </w:r>
    </w:p>
    <w:p w14:paraId="3A4FBA54" w14:textId="5AC60270" w:rsidR="210462A4" w:rsidRDefault="210462A4" w:rsidP="1106770C">
      <w:r w:rsidRPr="1106770C">
        <w:t>Historikkboksen gir nå bedre innsikt i endringer i DDC, som flyttede numre og avviklede numre.</w:t>
      </w:r>
    </w:p>
    <w:p w14:paraId="4F0C09B6" w14:textId="5B45349D" w:rsidR="1106770C" w:rsidRDefault="1106770C" w:rsidP="1106770C"/>
    <w:p w14:paraId="6B1C8635" w14:textId="6D406AFE" w:rsidR="210462A4" w:rsidRDefault="210462A4" w:rsidP="1106770C">
      <w:r w:rsidRPr="1106770C">
        <w:t>1. Tydeligere kobling til den engelske utgaven</w:t>
      </w:r>
    </w:p>
    <w:p w14:paraId="77494DF7" w14:textId="78457A63" w:rsidR="210462A4" w:rsidRDefault="210462A4" w:rsidP="1106770C">
      <w:r w:rsidRPr="1106770C">
        <w:t>Det vises nå eksplisitt at historikkinformasjonen er oversatt fra den engelske utgaven.</w:t>
      </w:r>
    </w:p>
    <w:p w14:paraId="1D5EF841" w14:textId="1E030A20" w:rsidR="210462A4" w:rsidRDefault="210462A4" w:rsidP="1106770C">
      <w:r w:rsidRPr="1106770C">
        <w:t>Dette er viktig fordi oversettelser skjer med tidsforsinkelse, og historikk for tidligere oppdateringer legges inn retrospektivt i den engelske versjonen.</w:t>
      </w:r>
    </w:p>
    <w:p w14:paraId="76D2F03B" w14:textId="722900A6" w:rsidR="1106770C" w:rsidRDefault="1106770C" w:rsidP="1106770C"/>
    <w:p w14:paraId="5F0F1B3E" w14:textId="1BC80CC9" w:rsidR="210462A4" w:rsidRDefault="210462A4" w:rsidP="1106770C">
      <w:r w:rsidRPr="1106770C">
        <w:t>2. Ny informasjon i historikkboksen</w:t>
      </w:r>
    </w:p>
    <w:p w14:paraId="147FCAD5" w14:textId="7B296251" w:rsidR="210462A4" w:rsidRDefault="210462A4" w:rsidP="1106770C">
      <w:r w:rsidRPr="1106770C">
        <w:t>Viser når en oppdatering er oversatt og publisert for en klasse. Datoen vises som "Sist oppdatert", og kan brukes til å søke etter oppdateringen på “Oppdateringer”-skjermen.</w:t>
      </w:r>
    </w:p>
    <w:p w14:paraId="302BC118" w14:textId="4BE3D001" w:rsidR="210462A4" w:rsidRDefault="210462A4" w:rsidP="1106770C">
      <w:r w:rsidRPr="1106770C">
        <w:t>Antall oppdateringer siden historikken ble registrert vises.</w:t>
      </w:r>
    </w:p>
    <w:p w14:paraId="170C6D48" w14:textId="4138D5A9" w:rsidR="210462A4" w:rsidRDefault="210462A4" w:rsidP="1106770C">
      <w:r w:rsidRPr="1106770C">
        <w:t>En ny “Oppdateringer”-knapp i historikkboksen åpner en visning på “Oppdateringer”-skjermbildet, som viser alle publiserte endringer for den aktuelle klassen.</w:t>
      </w:r>
    </w:p>
    <w:p w14:paraId="7F279F4D" w14:textId="6A5481DA" w:rsidR="1106770C" w:rsidRDefault="1106770C" w:rsidP="1106770C"/>
    <w:p w14:paraId="552F40C8" w14:textId="71BA26E2" w:rsidR="210462A4" w:rsidRDefault="210462A4" w:rsidP="1106770C">
      <w:r w:rsidRPr="1106770C">
        <w:t>3. Direkte varsling om endringer</w:t>
      </w:r>
    </w:p>
    <w:p w14:paraId="18090766" w14:textId="2BB3734E" w:rsidR="210462A4" w:rsidRDefault="210462A4" w:rsidP="1106770C">
      <w:r w:rsidRPr="1106770C">
        <w:t>Brukere får nå direkte beskjed i klassevisningen om at det har skjedd endringer for gjeldende klasse.</w:t>
      </w:r>
    </w:p>
    <w:p w14:paraId="45B85092" w14:textId="62BC212F" w:rsidR="210462A4" w:rsidRDefault="210462A4" w:rsidP="1106770C">
      <w:r w:rsidRPr="1106770C">
        <w:lastRenderedPageBreak/>
        <w:t>Denne informasjonen gjelder alltid den gjeldende språkversjonen.</w:t>
      </w:r>
    </w:p>
    <w:p w14:paraId="2967E692" w14:textId="4A63596D" w:rsidR="1106770C" w:rsidRDefault="1106770C" w:rsidP="1106770C"/>
    <w:p w14:paraId="2437DC70" w14:textId="1E15C06F" w:rsidR="1106770C" w:rsidRDefault="1106770C" w:rsidP="1106770C"/>
    <w:p w14:paraId="24227665" w14:textId="2970C9FC" w:rsidR="00521B56" w:rsidRDefault="78B59D47" w:rsidP="3AB07AF2">
      <w:pPr>
        <w:rPr>
          <w:b/>
          <w:bCs/>
        </w:rPr>
      </w:pPr>
      <w:r w:rsidRPr="3AB07AF2">
        <w:rPr>
          <w:b/>
          <w:bCs/>
        </w:rPr>
        <w:t xml:space="preserve">Nytt </w:t>
      </w:r>
      <w:r w:rsidR="4FBC95C4" w:rsidRPr="3AB07AF2">
        <w:rPr>
          <w:b/>
          <w:bCs/>
        </w:rPr>
        <w:t>“</w:t>
      </w:r>
      <w:r w:rsidRPr="3AB07AF2">
        <w:rPr>
          <w:b/>
          <w:bCs/>
        </w:rPr>
        <w:t>Bygde numre</w:t>
      </w:r>
      <w:r w:rsidR="04D566FC" w:rsidRPr="3AB07AF2">
        <w:rPr>
          <w:b/>
          <w:bCs/>
        </w:rPr>
        <w:t>”</w:t>
      </w:r>
      <w:r w:rsidRPr="3AB07AF2">
        <w:rPr>
          <w:b/>
          <w:bCs/>
        </w:rPr>
        <w:t>-</w:t>
      </w:r>
      <w:r w:rsidR="6FEA47A3" w:rsidRPr="3AB07AF2">
        <w:rPr>
          <w:b/>
          <w:bCs/>
        </w:rPr>
        <w:t>s</w:t>
      </w:r>
      <w:r w:rsidRPr="3AB07AF2">
        <w:rPr>
          <w:b/>
          <w:bCs/>
        </w:rPr>
        <w:t>kjermbilde</w:t>
      </w:r>
    </w:p>
    <w:p w14:paraId="0E0E5BC1" w14:textId="093309E8" w:rsidR="00521B56" w:rsidRDefault="78B59D47">
      <w:r>
        <w:t>Det nye Bygde numre-</w:t>
      </w:r>
      <w:r w:rsidR="3BDC3ADE">
        <w:t>s</w:t>
      </w:r>
      <w:r>
        <w:t>kjermbildet gir oversikt over alle bygde num</w:t>
      </w:r>
      <w:r w:rsidR="1C3B92EA">
        <w:t>re</w:t>
      </w:r>
      <w:r>
        <w:t xml:space="preserve"> i gjeldende språkversjon av DDC. </w:t>
      </w:r>
      <w:r w:rsidR="750E1471">
        <w:t>Her kan man filtre</w:t>
      </w:r>
      <w:r>
        <w:t>re</w:t>
      </w:r>
      <w:r w:rsidR="750E1471">
        <w:t xml:space="preserve"> på følgende bygde numre</w:t>
      </w:r>
      <w:r>
        <w:t>:</w:t>
      </w:r>
    </w:p>
    <w:p w14:paraId="7F90078D" w14:textId="211DE1A8" w:rsidR="00521B56" w:rsidRDefault="78B59D47" w:rsidP="3AB07AF2">
      <w:pPr>
        <w:pStyle w:val="Listeavsnitt"/>
        <w:numPr>
          <w:ilvl w:val="0"/>
          <w:numId w:val="1"/>
        </w:numPr>
      </w:pPr>
      <w:r>
        <w:t>Alle bygde nummer</w:t>
      </w:r>
      <w:r w:rsidR="5A8DD46F">
        <w:t xml:space="preserve"> </w:t>
      </w:r>
    </w:p>
    <w:p w14:paraId="42A8CE81" w14:textId="09E6899A" w:rsidR="00521B56" w:rsidRDefault="78B59D47" w:rsidP="3AB07AF2">
      <w:pPr>
        <w:pStyle w:val="Listeavsnitt"/>
        <w:numPr>
          <w:ilvl w:val="0"/>
          <w:numId w:val="1"/>
        </w:numPr>
      </w:pPr>
      <w:r>
        <w:t>Dupli</w:t>
      </w:r>
      <w:r w:rsidR="5B11DBC3">
        <w:t>serte bygde numre</w:t>
      </w:r>
      <w:r w:rsidR="35FFF3FC">
        <w:t xml:space="preserve"> </w:t>
      </w:r>
    </w:p>
    <w:p w14:paraId="4D6AC017" w14:textId="33010822" w:rsidR="00521B56" w:rsidRDefault="5B11DBC3" w:rsidP="3AB07AF2">
      <w:pPr>
        <w:pStyle w:val="Listeavsnitt"/>
        <w:numPr>
          <w:ilvl w:val="0"/>
          <w:numId w:val="1"/>
        </w:numPr>
      </w:pPr>
      <w:r>
        <w:t>P</w:t>
      </w:r>
      <w:r w:rsidR="78B59D47">
        <w:t>ersonlig bygde num</w:t>
      </w:r>
      <w:r w:rsidR="52C634E4">
        <w:t>re</w:t>
      </w:r>
      <w:r w:rsidR="2CC7D0B5">
        <w:t xml:space="preserve"> </w:t>
      </w:r>
    </w:p>
    <w:p w14:paraId="58A7B022" w14:textId="4FA5E8F9" w:rsidR="00521B56" w:rsidRDefault="78B59D47" w:rsidP="3AB07AF2">
      <w:pPr>
        <w:pStyle w:val="Listeavsnitt"/>
        <w:numPr>
          <w:ilvl w:val="0"/>
          <w:numId w:val="1"/>
        </w:numPr>
      </w:pPr>
      <w:r>
        <w:t>Institusjon</w:t>
      </w:r>
      <w:r w:rsidR="506DD3AA">
        <w:t>sbygde</w:t>
      </w:r>
      <w:r>
        <w:t xml:space="preserve"> nu</w:t>
      </w:r>
      <w:r w:rsidR="5929BFA3">
        <w:t>mre</w:t>
      </w:r>
      <w:r w:rsidR="6038E1C0">
        <w:t xml:space="preserve"> </w:t>
      </w:r>
    </w:p>
    <w:p w14:paraId="3F094A88" w14:textId="351ADD09" w:rsidR="00521B56" w:rsidRDefault="78B59D47" w:rsidP="3AB07AF2">
      <w:pPr>
        <w:pStyle w:val="Listeavsnitt"/>
        <w:numPr>
          <w:ilvl w:val="0"/>
          <w:numId w:val="1"/>
        </w:numPr>
      </w:pPr>
      <w:r>
        <w:t xml:space="preserve">Egne </w:t>
      </w:r>
      <w:proofErr w:type="gramStart"/>
      <w:r>
        <w:t>institusjon</w:t>
      </w:r>
      <w:r w:rsidR="3E5BEFBC">
        <w:t>s</w:t>
      </w:r>
      <w:r>
        <w:t>bygde nu</w:t>
      </w:r>
      <w:r w:rsidR="00D8CDD1">
        <w:t>m</w:t>
      </w:r>
      <w:r>
        <w:t>r</w:t>
      </w:r>
      <w:r w:rsidR="59C88987">
        <w:t>e</w:t>
      </w:r>
      <w:proofErr w:type="gramEnd"/>
      <w:r w:rsidR="36F38AEC">
        <w:t xml:space="preserve"> </w:t>
      </w:r>
    </w:p>
    <w:p w14:paraId="0A2330D2" w14:textId="550F4962" w:rsidR="00521B56" w:rsidRDefault="78B59D47" w:rsidP="1106770C">
      <w:pPr>
        <w:pStyle w:val="Listeavsnitt"/>
        <w:numPr>
          <w:ilvl w:val="0"/>
          <w:numId w:val="1"/>
        </w:numPr>
      </w:pPr>
      <w:r>
        <w:t>Manuelt bygde nu</w:t>
      </w:r>
      <w:r w:rsidR="1D99D6AF">
        <w:t>mre</w:t>
      </w:r>
    </w:p>
    <w:p w14:paraId="3954E5D7" w14:textId="696F2320" w:rsidR="00521B56" w:rsidRDefault="78B59D47" w:rsidP="3AB07AF2">
      <w:pPr>
        <w:pStyle w:val="Listeavsnitt"/>
        <w:numPr>
          <w:ilvl w:val="0"/>
          <w:numId w:val="1"/>
        </w:numPr>
      </w:pPr>
      <w:r>
        <w:t>G</w:t>
      </w:r>
      <w:r w:rsidR="58F73AA6">
        <w:t>odkjent</w:t>
      </w:r>
      <w:r>
        <w:t xml:space="preserve">e </w:t>
      </w:r>
      <w:proofErr w:type="gramStart"/>
      <w:r>
        <w:t>bygde n</w:t>
      </w:r>
      <w:r w:rsidR="5BF1D897">
        <w:t>um</w:t>
      </w:r>
      <w:r>
        <w:t>r</w:t>
      </w:r>
      <w:r w:rsidR="4B57E6D2">
        <w:t>e</w:t>
      </w:r>
      <w:proofErr w:type="gramEnd"/>
    </w:p>
    <w:p w14:paraId="428B4733" w14:textId="16973B00" w:rsidR="00521B56" w:rsidRDefault="00521B56" w:rsidP="3AB07AF2"/>
    <w:p w14:paraId="3DD38240" w14:textId="44E07F20" w:rsidR="00521B56" w:rsidRDefault="6B287314" w:rsidP="3AB07AF2">
      <w:pPr>
        <w:rPr>
          <w:b/>
          <w:bCs/>
        </w:rPr>
      </w:pPr>
      <w:r w:rsidRPr="3AB07AF2">
        <w:rPr>
          <w:b/>
          <w:bCs/>
        </w:rPr>
        <w:t xml:space="preserve">Nye funksjoner i </w:t>
      </w:r>
      <w:r w:rsidR="440B137D" w:rsidRPr="3AB07AF2">
        <w:rPr>
          <w:b/>
          <w:bCs/>
        </w:rPr>
        <w:t>“</w:t>
      </w:r>
      <w:r w:rsidRPr="3AB07AF2">
        <w:rPr>
          <w:b/>
          <w:bCs/>
        </w:rPr>
        <w:t>Oppdateringer</w:t>
      </w:r>
      <w:r w:rsidR="162B6068" w:rsidRPr="3AB07AF2">
        <w:rPr>
          <w:b/>
          <w:bCs/>
        </w:rPr>
        <w:t>”</w:t>
      </w:r>
      <w:r w:rsidRPr="3AB07AF2">
        <w:rPr>
          <w:b/>
          <w:bCs/>
        </w:rPr>
        <w:t>-skjermbildet</w:t>
      </w:r>
    </w:p>
    <w:p w14:paraId="1BB3A22C" w14:textId="7BF80415" w:rsidR="00521B56" w:rsidRDefault="6B287314" w:rsidP="3AB07AF2">
      <w:r w:rsidRPr="3AB07AF2">
        <w:t>Endringe</w:t>
      </w:r>
      <w:r w:rsidR="1F584166" w:rsidRPr="3AB07AF2">
        <w:t xml:space="preserve">r som </w:t>
      </w:r>
      <w:r w:rsidRPr="3AB07AF2">
        <w:t xml:space="preserve">gjør det enklere </w:t>
      </w:r>
      <w:r w:rsidR="5AAE884B" w:rsidRPr="3AB07AF2">
        <w:t xml:space="preserve">å </w:t>
      </w:r>
      <w:r w:rsidRPr="3AB07AF2">
        <w:t>tilpasse egne søk.</w:t>
      </w:r>
    </w:p>
    <w:p w14:paraId="59A7D511" w14:textId="55461F12" w:rsidR="00521B56" w:rsidRDefault="182EF6E8" w:rsidP="3AB07AF2">
      <w:r w:rsidRPr="3AB07AF2">
        <w:t xml:space="preserve">Dine lagrede </w:t>
      </w:r>
      <w:proofErr w:type="spellStart"/>
      <w:r w:rsidRPr="3AB07AF2">
        <w:t>søkefiltre</w:t>
      </w:r>
      <w:proofErr w:type="spellEnd"/>
      <w:r w:rsidRPr="3AB07AF2">
        <w:t xml:space="preserve"> påvirker antall oppdateringer som vises.</w:t>
      </w:r>
    </w:p>
    <w:p w14:paraId="2A76859D" w14:textId="3F6FF425" w:rsidR="00521B56" w:rsidRDefault="5A31EE71" w:rsidP="3AB07AF2">
      <w:r w:rsidRPr="3AB07AF2">
        <w:t>Hvis du f.eks.</w:t>
      </w:r>
      <w:r w:rsidR="182EF6E8" w:rsidRPr="3AB07AF2">
        <w:t xml:space="preserve"> kun er interessert i 362.1 og 610, vil </w:t>
      </w:r>
      <w:r w:rsidR="26B37B3B" w:rsidRPr="3AB07AF2">
        <w:t xml:space="preserve">du kunne tilpasse søket ditt slik at kun </w:t>
      </w:r>
      <w:r w:rsidR="182EF6E8" w:rsidRPr="3AB07AF2">
        <w:t>antall nye oppdateringer i disse områdene</w:t>
      </w:r>
      <w:r w:rsidR="7F801815" w:rsidRPr="3AB07AF2">
        <w:t xml:space="preserve"> vises</w:t>
      </w:r>
      <w:r w:rsidR="182EF6E8" w:rsidRPr="3AB07AF2">
        <w:t>.</w:t>
      </w:r>
    </w:p>
    <w:p w14:paraId="4805D59A" w14:textId="490321F9" w:rsidR="00521B56" w:rsidRDefault="182EF6E8" w:rsidP="3AB07AF2">
      <w:r w:rsidRPr="3AB07AF2">
        <w:t xml:space="preserve">Du kan konfigurere eller endre </w:t>
      </w:r>
      <w:r w:rsidR="30B5A532" w:rsidRPr="3AB07AF2">
        <w:t>egne søk</w:t>
      </w:r>
      <w:r w:rsidRPr="3AB07AF2">
        <w:t xml:space="preserve"> via "</w:t>
      </w:r>
      <w:r w:rsidR="293B4135" w:rsidRPr="3AB07AF2">
        <w:t>Innstillinger</w:t>
      </w:r>
      <w:r w:rsidRPr="3AB07AF2">
        <w:t xml:space="preserve">"-knappen øverst til høyre, eller via </w:t>
      </w:r>
      <w:r w:rsidR="38BB93ED" w:rsidRPr="3AB07AF2">
        <w:t xml:space="preserve">“Tilpass eget søk” </w:t>
      </w:r>
      <w:r w:rsidRPr="3AB07AF2">
        <w:t>-lenken på oppdateringssiden.</w:t>
      </w:r>
    </w:p>
    <w:p w14:paraId="5BD5EC65" w14:textId="30713762" w:rsidR="00521B56" w:rsidRDefault="60CCEDCF" w:rsidP="3AB07AF2">
      <w:r w:rsidRPr="3AB07AF2">
        <w:t>“</w:t>
      </w:r>
      <w:r w:rsidR="182EF6E8" w:rsidRPr="3AB07AF2">
        <w:t>T</w:t>
      </w:r>
      <w:r w:rsidR="4B76C8F5" w:rsidRPr="3AB07AF2">
        <w:t>ilbakestill”</w:t>
      </w:r>
      <w:r w:rsidR="182EF6E8" w:rsidRPr="3AB07AF2">
        <w:t>-knappen fjerner alle lagrede filtre og tilbakestiller til grunnleggende søk.</w:t>
      </w:r>
    </w:p>
    <w:p w14:paraId="1A1BF4D1" w14:textId="49BF23EC" w:rsidR="00521B56" w:rsidRDefault="00521B56" w:rsidP="3AB07AF2">
      <w:pPr>
        <w:rPr>
          <w:color w:val="FF0000"/>
        </w:rPr>
      </w:pPr>
    </w:p>
    <w:p w14:paraId="17144AAC" w14:textId="2A30457A" w:rsidR="00521B56" w:rsidRDefault="00521B56" w:rsidP="3AB07AF2"/>
    <w:p w14:paraId="44C3C106" w14:textId="6648EBF5" w:rsidR="00521B56" w:rsidRDefault="3090F410" w:rsidP="3AB07AF2">
      <w:pPr>
        <w:rPr>
          <w:b/>
          <w:bCs/>
        </w:rPr>
      </w:pPr>
      <w:r w:rsidRPr="3AB07AF2">
        <w:rPr>
          <w:b/>
          <w:bCs/>
        </w:rPr>
        <w:t>Kommentarer uten lenke</w:t>
      </w:r>
    </w:p>
    <w:p w14:paraId="54D5A4EF" w14:textId="62DEA848" w:rsidR="00521B56" w:rsidRDefault="2B3783B1" w:rsidP="3AB07AF2">
      <w:r w:rsidRPr="3AB07AF2">
        <w:t>N</w:t>
      </w:r>
      <w:r w:rsidR="3090F410" w:rsidRPr="3AB07AF2">
        <w:t>ye funksjoner for å håndtere kommentarer som har mistet koblingen til et nummer. Dette skjer ofte når et nummer fjernes eller erstattes.</w:t>
      </w:r>
    </w:p>
    <w:p w14:paraId="4EB9AADF" w14:textId="383150AF" w:rsidR="00521B56" w:rsidRDefault="00521B56" w:rsidP="3AB07AF2"/>
    <w:p w14:paraId="6C0C0639" w14:textId="7D989171" w:rsidR="00521B56" w:rsidRDefault="3090F410" w:rsidP="3AB07AF2">
      <w:r w:rsidRPr="3AB07AF2">
        <w:t xml:space="preserve">1. Ny type kommentar: “Uten </w:t>
      </w:r>
      <w:r w:rsidR="5ED342D8" w:rsidRPr="3AB07AF2">
        <w:t>tilknyttet nummer</w:t>
      </w:r>
      <w:r w:rsidRPr="3AB07AF2">
        <w:t>”</w:t>
      </w:r>
    </w:p>
    <w:p w14:paraId="553197C4" w14:textId="34607563" w:rsidR="00521B56" w:rsidRDefault="3090F410" w:rsidP="3AB07AF2">
      <w:r w:rsidRPr="3AB07AF2">
        <w:t>Kommentarer som ikke lenger er koblet til e</w:t>
      </w:r>
      <w:r w:rsidR="2FCF26F0" w:rsidRPr="3AB07AF2">
        <w:t>t nummer</w:t>
      </w:r>
      <w:r w:rsidRPr="3AB07AF2">
        <w:t xml:space="preserve"> vises nå som en egen type.</w:t>
      </w:r>
    </w:p>
    <w:p w14:paraId="56938B42" w14:textId="67965C63" w:rsidR="00521B56" w:rsidRDefault="3090F410" w:rsidP="3AB07AF2">
      <w:r w:rsidRPr="3AB07AF2">
        <w:t xml:space="preserve">Du kan filtrere disse kommentarene, og </w:t>
      </w:r>
      <w:r w:rsidR="725A5C33" w:rsidRPr="3AB07AF2">
        <w:t>av</w:t>
      </w:r>
      <w:r w:rsidRPr="3AB07AF2">
        <w:t>grense visningen til egne kommentarer.</w:t>
      </w:r>
    </w:p>
    <w:p w14:paraId="593D458A" w14:textId="2D5F4ABE" w:rsidR="00521B56" w:rsidRDefault="00521B56" w:rsidP="3AB07AF2"/>
    <w:p w14:paraId="201B9051" w14:textId="0E7E52DE" w:rsidR="00521B56" w:rsidRDefault="3090F410" w:rsidP="3AB07AF2">
      <w:r w:rsidRPr="3AB07AF2">
        <w:t xml:space="preserve">2. Håndtering av kommentarer uten </w:t>
      </w:r>
      <w:r w:rsidR="54E94FD2" w:rsidRPr="3AB07AF2">
        <w:t>tilknyttet nummer</w:t>
      </w:r>
    </w:p>
    <w:p w14:paraId="69407156" w14:textId="6E4EC097" w:rsidR="00521B56" w:rsidRDefault="3090F410" w:rsidP="3AB07AF2">
      <w:r w:rsidRPr="3AB07AF2">
        <w:t xml:space="preserve">Kommentarer uten </w:t>
      </w:r>
      <w:r w:rsidR="4B4FCB52" w:rsidRPr="3AB07AF2">
        <w:t>tilknyttet nummer</w:t>
      </w:r>
      <w:r w:rsidRPr="3AB07AF2">
        <w:t xml:space="preserve"> kan nå slette</w:t>
      </w:r>
      <w:r w:rsidR="5A7E16D5" w:rsidRPr="3AB07AF2">
        <w:t>s</w:t>
      </w:r>
      <w:r w:rsidRPr="3AB07AF2">
        <w:t xml:space="preserve"> eller kobles til et nytt nummer, dersom innholdet fortsatt er relevant.</w:t>
      </w:r>
    </w:p>
    <w:p w14:paraId="29AFCC81" w14:textId="40F2F051" w:rsidR="00521B56" w:rsidRDefault="00521B56" w:rsidP="3AB07AF2"/>
    <w:p w14:paraId="0A789699" w14:textId="7B8CA7DC" w:rsidR="00521B56" w:rsidRDefault="3090F410" w:rsidP="3AB07AF2">
      <w:r w:rsidRPr="3AB07AF2">
        <w:t>3. Oversikt over antall</w:t>
      </w:r>
    </w:p>
    <w:p w14:paraId="3AB1DF1F" w14:textId="6BAAF913" w:rsidR="00521B56" w:rsidRDefault="3090F410" w:rsidP="3AB07AF2">
      <w:r w:rsidRPr="3AB07AF2">
        <w:t>Det totale antallet kommentarer uten lenke vises direkte på kommentarsiden under “</w:t>
      </w:r>
      <w:r w:rsidR="176A22F1" w:rsidRPr="3AB07AF2">
        <w:t>Alle kommentarer uten tilknyttet nummer</w:t>
      </w:r>
      <w:r w:rsidRPr="3AB07AF2">
        <w:t>:”.</w:t>
      </w:r>
    </w:p>
    <w:p w14:paraId="42C80A7F" w14:textId="6D303989" w:rsidR="00521B56" w:rsidRDefault="00521B56" w:rsidP="3AB07AF2"/>
    <w:p w14:paraId="58ED43B4" w14:textId="726E5071" w:rsidR="00521B56" w:rsidRDefault="00521B56" w:rsidP="3AB07AF2"/>
    <w:p w14:paraId="3EBA2EA6" w14:textId="17CA22CE" w:rsidR="00521B56" w:rsidRDefault="00521B56" w:rsidP="3AB07AF2"/>
    <w:p w14:paraId="00722A88" w14:textId="3124DC03" w:rsidR="00521B56" w:rsidRDefault="00521B56" w:rsidP="3AB07AF2"/>
    <w:p w14:paraId="3DD84C6E" w14:textId="0FCAB120" w:rsidR="00521B56" w:rsidRDefault="00521B56" w:rsidP="3AB07AF2">
      <w:pPr>
        <w:rPr>
          <w:color w:val="FF0000"/>
        </w:rPr>
      </w:pPr>
    </w:p>
    <w:p w14:paraId="425FD79D" w14:textId="795A365F" w:rsidR="00521B56" w:rsidRDefault="00521B56" w:rsidP="3AB07AF2"/>
    <w:p w14:paraId="104E3129" w14:textId="06D51ECB" w:rsidR="00521B56" w:rsidRDefault="00521B56"/>
    <w:sectPr w:rsidR="00521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977C"/>
    <w:multiLevelType w:val="hybridMultilevel"/>
    <w:tmpl w:val="D47C58A6"/>
    <w:lvl w:ilvl="0" w:tplc="46D85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0E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47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3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43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04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C8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20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26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8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E6ED4"/>
    <w:rsid w:val="00037EBF"/>
    <w:rsid w:val="00115C67"/>
    <w:rsid w:val="0011A52D"/>
    <w:rsid w:val="00521B56"/>
    <w:rsid w:val="006DCACA"/>
    <w:rsid w:val="008C4732"/>
    <w:rsid w:val="00B7553D"/>
    <w:rsid w:val="00D8CDD1"/>
    <w:rsid w:val="0187CC33"/>
    <w:rsid w:val="020F119F"/>
    <w:rsid w:val="022D22FE"/>
    <w:rsid w:val="0349CD60"/>
    <w:rsid w:val="04981611"/>
    <w:rsid w:val="04D566FC"/>
    <w:rsid w:val="0546BC46"/>
    <w:rsid w:val="054D2775"/>
    <w:rsid w:val="05D7A94B"/>
    <w:rsid w:val="0602C5D1"/>
    <w:rsid w:val="0645895F"/>
    <w:rsid w:val="06626EE2"/>
    <w:rsid w:val="077A4037"/>
    <w:rsid w:val="09FE568C"/>
    <w:rsid w:val="0A8A94F7"/>
    <w:rsid w:val="0BE043DE"/>
    <w:rsid w:val="0C1EE598"/>
    <w:rsid w:val="0D23CA11"/>
    <w:rsid w:val="0D2FC745"/>
    <w:rsid w:val="0D633BCE"/>
    <w:rsid w:val="0D7FF23F"/>
    <w:rsid w:val="0E900C19"/>
    <w:rsid w:val="0EBB44A5"/>
    <w:rsid w:val="1106770C"/>
    <w:rsid w:val="1160300C"/>
    <w:rsid w:val="11F15B93"/>
    <w:rsid w:val="162B6068"/>
    <w:rsid w:val="173880B3"/>
    <w:rsid w:val="176A22F1"/>
    <w:rsid w:val="1776DA65"/>
    <w:rsid w:val="17828E29"/>
    <w:rsid w:val="17E54FC0"/>
    <w:rsid w:val="182EF6E8"/>
    <w:rsid w:val="183EACFD"/>
    <w:rsid w:val="1956064F"/>
    <w:rsid w:val="198FD634"/>
    <w:rsid w:val="1A1F6D5D"/>
    <w:rsid w:val="1A321378"/>
    <w:rsid w:val="1C3B92EA"/>
    <w:rsid w:val="1CE5ACA0"/>
    <w:rsid w:val="1D99D6AF"/>
    <w:rsid w:val="1DFB2CA1"/>
    <w:rsid w:val="1DFD274B"/>
    <w:rsid w:val="1E1FD04B"/>
    <w:rsid w:val="1F584166"/>
    <w:rsid w:val="210462A4"/>
    <w:rsid w:val="231302EB"/>
    <w:rsid w:val="245FCE45"/>
    <w:rsid w:val="26B37B3B"/>
    <w:rsid w:val="288B1922"/>
    <w:rsid w:val="293B4135"/>
    <w:rsid w:val="2A065D8A"/>
    <w:rsid w:val="2A313040"/>
    <w:rsid w:val="2A5355EA"/>
    <w:rsid w:val="2B3783B1"/>
    <w:rsid w:val="2B6F11E1"/>
    <w:rsid w:val="2B838DF0"/>
    <w:rsid w:val="2BCC6815"/>
    <w:rsid w:val="2CC7D0B5"/>
    <w:rsid w:val="2D5E18DB"/>
    <w:rsid w:val="2F0C38D6"/>
    <w:rsid w:val="2FCF26F0"/>
    <w:rsid w:val="2FEF37CC"/>
    <w:rsid w:val="3090F410"/>
    <w:rsid w:val="30B5A532"/>
    <w:rsid w:val="3196E525"/>
    <w:rsid w:val="31EEC9FD"/>
    <w:rsid w:val="32A9D387"/>
    <w:rsid w:val="35FFF3FC"/>
    <w:rsid w:val="36E23B2F"/>
    <w:rsid w:val="36F38AEC"/>
    <w:rsid w:val="373595EC"/>
    <w:rsid w:val="37599D42"/>
    <w:rsid w:val="37A9736E"/>
    <w:rsid w:val="38BB93ED"/>
    <w:rsid w:val="3AB07AF2"/>
    <w:rsid w:val="3BDC3ADE"/>
    <w:rsid w:val="3BF2E6AA"/>
    <w:rsid w:val="3CCC9F1A"/>
    <w:rsid w:val="3E5BEFBC"/>
    <w:rsid w:val="40AE6ED4"/>
    <w:rsid w:val="40C2B404"/>
    <w:rsid w:val="40E28279"/>
    <w:rsid w:val="41A57DC4"/>
    <w:rsid w:val="42F7AB1B"/>
    <w:rsid w:val="4308BC02"/>
    <w:rsid w:val="43333F41"/>
    <w:rsid w:val="43E65B45"/>
    <w:rsid w:val="440B137D"/>
    <w:rsid w:val="445BD120"/>
    <w:rsid w:val="44BC40F8"/>
    <w:rsid w:val="46B82083"/>
    <w:rsid w:val="46D84881"/>
    <w:rsid w:val="47C2215F"/>
    <w:rsid w:val="49023410"/>
    <w:rsid w:val="4A00CE8B"/>
    <w:rsid w:val="4A24897A"/>
    <w:rsid w:val="4B1E524F"/>
    <w:rsid w:val="4B22A54E"/>
    <w:rsid w:val="4B244CA5"/>
    <w:rsid w:val="4B4FCB52"/>
    <w:rsid w:val="4B57E6D2"/>
    <w:rsid w:val="4B5984BF"/>
    <w:rsid w:val="4B76C8F5"/>
    <w:rsid w:val="4B7DF393"/>
    <w:rsid w:val="4DF19A6E"/>
    <w:rsid w:val="4FBC95C4"/>
    <w:rsid w:val="506DD3AA"/>
    <w:rsid w:val="51C28C67"/>
    <w:rsid w:val="52343B22"/>
    <w:rsid w:val="52C634E4"/>
    <w:rsid w:val="53E435E7"/>
    <w:rsid w:val="54E94FD2"/>
    <w:rsid w:val="56007258"/>
    <w:rsid w:val="565DA42E"/>
    <w:rsid w:val="56F72A57"/>
    <w:rsid w:val="57A28FC8"/>
    <w:rsid w:val="58F73AA6"/>
    <w:rsid w:val="5905E185"/>
    <w:rsid w:val="59292056"/>
    <w:rsid w:val="5929BFA3"/>
    <w:rsid w:val="59C88987"/>
    <w:rsid w:val="59EC7D71"/>
    <w:rsid w:val="5A31EE71"/>
    <w:rsid w:val="5A5A0ECF"/>
    <w:rsid w:val="5A7E16D5"/>
    <w:rsid w:val="5A8DD46F"/>
    <w:rsid w:val="5AAE884B"/>
    <w:rsid w:val="5B11DBC3"/>
    <w:rsid w:val="5BF1D897"/>
    <w:rsid w:val="5DEBDA19"/>
    <w:rsid w:val="5ED342D8"/>
    <w:rsid w:val="6038E1C0"/>
    <w:rsid w:val="60824E31"/>
    <w:rsid w:val="60A2E2FB"/>
    <w:rsid w:val="60CCEDCF"/>
    <w:rsid w:val="610A6CB4"/>
    <w:rsid w:val="61656B96"/>
    <w:rsid w:val="6297526B"/>
    <w:rsid w:val="6360F5E8"/>
    <w:rsid w:val="637B1556"/>
    <w:rsid w:val="63C18A77"/>
    <w:rsid w:val="6524E761"/>
    <w:rsid w:val="67482881"/>
    <w:rsid w:val="687330B8"/>
    <w:rsid w:val="6B287314"/>
    <w:rsid w:val="6B6CD926"/>
    <w:rsid w:val="6B99C7AB"/>
    <w:rsid w:val="6B9D6784"/>
    <w:rsid w:val="6BE19681"/>
    <w:rsid w:val="6CE891A9"/>
    <w:rsid w:val="6D2C2825"/>
    <w:rsid w:val="6FEA47A3"/>
    <w:rsid w:val="6FFDCC6B"/>
    <w:rsid w:val="714752FE"/>
    <w:rsid w:val="725A5C33"/>
    <w:rsid w:val="728BDFB0"/>
    <w:rsid w:val="729F809E"/>
    <w:rsid w:val="72B6BB9D"/>
    <w:rsid w:val="734CA2E0"/>
    <w:rsid w:val="750E1471"/>
    <w:rsid w:val="75BD5895"/>
    <w:rsid w:val="76DC7A74"/>
    <w:rsid w:val="77535760"/>
    <w:rsid w:val="777D7D9C"/>
    <w:rsid w:val="77FAFB7F"/>
    <w:rsid w:val="78A5BA8D"/>
    <w:rsid w:val="78B59D47"/>
    <w:rsid w:val="7989FDC9"/>
    <w:rsid w:val="7DAB161A"/>
    <w:rsid w:val="7F80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C18C"/>
  <w15:chartTrackingRefBased/>
  <w15:docId w15:val="{1A8AA8FF-D1AB-46F9-BB44-46577095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3AB07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3AB07AF2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4A9FF5242E104D8D3D78D38048C80E" ma:contentTypeVersion="19" ma:contentTypeDescription="Opprett et nytt dokument." ma:contentTypeScope="" ma:versionID="793eaa94582d8c8dc953c71d552b3924">
  <xsd:schema xmlns:xsd="http://www.w3.org/2001/XMLSchema" xmlns:xs="http://www.w3.org/2001/XMLSchema" xmlns:p="http://schemas.microsoft.com/office/2006/metadata/properties" xmlns:ns2="cba81294-852b-4397-80b6-c5f03d5aa461" xmlns:ns3="64af36ef-243b-4ef4-b9b7-163adabe662c" targetNamespace="http://schemas.microsoft.com/office/2006/metadata/properties" ma:root="true" ma:fieldsID="92436b2d266624496a449ef7226dc365" ns2:_="" ns3:_="">
    <xsd:import namespace="cba81294-852b-4397-80b6-c5f03d5aa461"/>
    <xsd:import namespace="64af36ef-243b-4ef4-b9b7-163adabe6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81294-852b-4397-80b6-c5f03d5aa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1fcebc8-c32b-4d40-8d21-7602f8e3c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f36ef-243b-4ef4-b9b7-163adabe6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4c6b1f-bf46-4714-929a-79adcf9eaeef}" ma:internalName="TaxCatchAll" ma:showField="CatchAllData" ma:web="64af36ef-243b-4ef4-b9b7-163adabe6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a81294-852b-4397-80b6-c5f03d5aa461">
      <Terms xmlns="http://schemas.microsoft.com/office/infopath/2007/PartnerControls"/>
    </lcf76f155ced4ddcb4097134ff3c332f>
    <TaxCatchAll xmlns="64af36ef-243b-4ef4-b9b7-163adabe662c" xsi:nil="true"/>
  </documentManagement>
</p:properties>
</file>

<file path=customXml/itemProps1.xml><?xml version="1.0" encoding="utf-8"?>
<ds:datastoreItem xmlns:ds="http://schemas.openxmlformats.org/officeDocument/2006/customXml" ds:itemID="{3E123291-7744-4405-B5C2-788090A3E895}"/>
</file>

<file path=customXml/itemProps2.xml><?xml version="1.0" encoding="utf-8"?>
<ds:datastoreItem xmlns:ds="http://schemas.openxmlformats.org/officeDocument/2006/customXml" ds:itemID="{E4102FB2-C0D9-453B-9F1E-29AF62E6B2B3}"/>
</file>

<file path=customXml/itemProps3.xml><?xml version="1.0" encoding="utf-8"?>
<ds:datastoreItem xmlns:ds="http://schemas.openxmlformats.org/officeDocument/2006/customXml" ds:itemID="{B4114FF1-5C84-4957-AB33-5C013C464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Sivertsen</dc:creator>
  <cp:keywords/>
  <dc:description/>
  <cp:lastModifiedBy>Tonje Sivertsen</cp:lastModifiedBy>
  <cp:revision>3</cp:revision>
  <dcterms:created xsi:type="dcterms:W3CDTF">2025-09-25T07:23:00Z</dcterms:created>
  <dcterms:modified xsi:type="dcterms:W3CDTF">2025-09-26T07:44:00Z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0x0101007C4A9FF5242E104D8D3D78D38048C80E</vt:lpwstr>
  </property>
</Properties>
</file>