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764BC5A" wp14:paraId="104E3129" wp14:textId="567DFD79">
      <w:pPr>
        <w:pStyle w:val="Heading1"/>
      </w:pPr>
      <w:r w:rsidR="487929F0">
        <w:rPr/>
        <w:t>TEKST TIL PERSONVERNERKLÆRINGEN</w:t>
      </w:r>
    </w:p>
    <w:p w:rsidR="3764BC5A" w:rsidP="3764BC5A" w:rsidRDefault="3764BC5A" w14:paraId="05D50DAF" w14:textId="59E4D999">
      <w:pPr>
        <w:pStyle w:val="Normal"/>
      </w:pPr>
    </w:p>
    <w:p w:rsidR="487929F0" w:rsidP="3764BC5A" w:rsidRDefault="487929F0" w14:paraId="256236A7" w14:textId="1107AA9E">
      <w:pPr>
        <w:pStyle w:val="Heading2"/>
      </w:pPr>
      <w:r w:rsidR="487929F0">
        <w:rPr/>
        <w:t>Nasjonalt låneregister og Bibliotekkortet</w:t>
      </w:r>
    </w:p>
    <w:p w:rsidR="3764BC5A" w:rsidP="3764BC5A" w:rsidRDefault="3764BC5A" w14:paraId="4251F986" w14:textId="54DE5A78">
      <w:pPr>
        <w:pStyle w:val="Normal"/>
      </w:pPr>
    </w:p>
    <w:p w:rsidR="487929F0" w:rsidP="3764BC5A" w:rsidRDefault="487929F0" w14:paraId="6F4A0045" w14:textId="3474FDE1">
      <w:pPr>
        <w:pStyle w:val="Normal"/>
        <w:widowControl w:val="0"/>
        <w:tabs>
          <w:tab w:val="left" w:leader="none" w:pos="1904"/>
        </w:tabs>
        <w:spacing w:before="16" w:line="256" w:lineRule="auto"/>
        <w:ind w:right="205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</w:pPr>
      <w:r w:rsidRPr="3764BC5A" w:rsidR="487929F0">
        <w:rPr>
          <w:rFonts w:ascii="Calibri" w:hAnsi="Calibri" w:eastAsia="Calibri" w:cs="Calibri" w:asciiTheme="minorAscii" w:hAnsiTheme="minorAscii" w:eastAsiaTheme="minorAscii" w:cstheme="minorAscii"/>
        </w:rPr>
        <w:t xml:space="preserve">Formålet med nasjonalt låneregister og bibliotekkortet er å </w:t>
      </w:r>
      <w:r w:rsidRPr="3764BC5A" w:rsidR="03820E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  <w:t xml:space="preserve">sikre </w:t>
      </w:r>
      <w:r w:rsidRPr="3764BC5A" w:rsidR="03820E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  <w:t>lånere</w:t>
      </w:r>
      <w:r w:rsidRPr="3764BC5A" w:rsidR="03820E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  <w:t xml:space="preserve"> tilgangen til materiale i alle bibliotek i Norge og gi dem </w:t>
      </w:r>
      <w:r w:rsidRPr="3764BC5A" w:rsidR="03820E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  <w:t>mulighet</w:t>
      </w:r>
      <w:r w:rsidRPr="3764BC5A" w:rsidR="03820E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  <w:t xml:space="preserve"> til å bestille dette for levering til ønsket bibliotek. </w:t>
      </w:r>
      <w:r w:rsidRPr="3764BC5A" w:rsidR="03820E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  <w:t>Bibliotekene</w:t>
      </w:r>
      <w:r w:rsidRPr="3764BC5A" w:rsidR="03820E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  <w:t xml:space="preserve"> må ha </w:t>
      </w:r>
      <w:r w:rsidRPr="3764BC5A" w:rsidR="03820E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  <w:t>mulighet</w:t>
      </w:r>
      <w:r w:rsidRPr="3764BC5A" w:rsidR="03820E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  <w:t xml:space="preserve"> til å verifisere </w:t>
      </w:r>
      <w:r w:rsidRPr="3764BC5A" w:rsidR="03820E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  <w:t>lånerne</w:t>
      </w:r>
      <w:r w:rsidRPr="3764BC5A" w:rsidR="03820E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  <w:t xml:space="preserve"> slik at de får rett materiale.</w:t>
      </w:r>
    </w:p>
    <w:p w:rsidR="6188A517" w:rsidP="3764BC5A" w:rsidRDefault="6188A517" w14:paraId="6966BC72" w14:textId="766EB749">
      <w:pPr>
        <w:pStyle w:val="Normal"/>
        <w:widowControl w:val="0"/>
        <w:tabs>
          <w:tab w:val="left" w:leader="none" w:pos="1904"/>
        </w:tabs>
        <w:spacing w:before="16" w:line="256" w:lineRule="auto"/>
        <w:ind w:right="205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</w:pPr>
      <w:r w:rsidRPr="3764BC5A" w:rsidR="6188A5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  <w:t>Behandlingsgrunnlaget er artikkel 6 (1), b: “</w:t>
      </w:r>
      <w:r w:rsidRPr="3764BC5A" w:rsidR="6BD594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  <w:t>Behandlingen</w:t>
      </w:r>
      <w:r w:rsidRPr="3764BC5A" w:rsidR="6BD594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  <w:t xml:space="preserve"> er nødvendig for å oppfylle en avtale som den registrerte er part i, eller for å gjennomføre tiltak på den </w:t>
      </w:r>
      <w:r w:rsidRPr="3764BC5A" w:rsidR="6BD594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  <w:t>registrertes</w:t>
      </w:r>
      <w:r w:rsidRPr="3764BC5A" w:rsidR="6BD594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  <w:t xml:space="preserve"> </w:t>
      </w:r>
      <w:r w:rsidRPr="3764BC5A" w:rsidR="6BD594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  <w:t>anmodning</w:t>
      </w:r>
      <w:r w:rsidRPr="3764BC5A" w:rsidR="6BD594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  <w:t xml:space="preserve"> før en avtaleinngåelse.”</w:t>
      </w:r>
    </w:p>
    <w:p w:rsidR="03820EC4" w:rsidP="3764BC5A" w:rsidRDefault="03820EC4" w14:paraId="4819F34C" w14:textId="63B175D4">
      <w:pPr>
        <w:pStyle w:val="TableParagraph"/>
        <w:widowControl w:val="0"/>
        <w:spacing w:before="2" w:line="254" w:lineRule="auto"/>
        <w:ind w:left="0" w:right="174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</w:pPr>
      <w:r w:rsidRPr="3764BC5A" w:rsidR="03820EC4">
        <w:rPr>
          <w:rFonts w:ascii="Calibri" w:hAnsi="Calibri" w:eastAsia="Calibri" w:cs="Calibri" w:asciiTheme="minorAscii" w:hAnsiTheme="minorAscii" w:eastAsiaTheme="minorAscii" w:cstheme="minorAscii"/>
        </w:rPr>
        <w:t>Lovhjemmel</w:t>
      </w:r>
      <w:r w:rsidRPr="3764BC5A" w:rsidR="03820EC4">
        <w:rPr>
          <w:rFonts w:ascii="Calibri" w:hAnsi="Calibri" w:eastAsia="Calibri" w:cs="Calibri" w:asciiTheme="minorAscii" w:hAnsiTheme="minorAscii" w:eastAsiaTheme="minorAscii" w:cstheme="minorAscii"/>
        </w:rPr>
        <w:t xml:space="preserve"> er Lov om </w:t>
      </w:r>
      <w:r w:rsidRPr="3764BC5A" w:rsidR="0C90A1AB">
        <w:rPr>
          <w:rFonts w:ascii="Calibri" w:hAnsi="Calibri" w:eastAsia="Calibri" w:cs="Calibri" w:asciiTheme="minorAscii" w:hAnsiTheme="minorAscii" w:eastAsiaTheme="minorAscii" w:cstheme="minorAscii"/>
        </w:rPr>
        <w:t>f</w:t>
      </w:r>
      <w:r w:rsidRPr="3764BC5A" w:rsidR="487929F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  <w:t>olkebibliotek § 3 -</w:t>
      </w:r>
      <w:r w:rsidRPr="3764BC5A" w:rsidR="45A66D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  <w:t xml:space="preserve"> “</w:t>
      </w:r>
      <w:r w:rsidRPr="3764BC5A" w:rsidR="487929F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  <w:t>bibliotekene</w:t>
      </w:r>
      <w:r w:rsidRPr="3764BC5A" w:rsidR="487929F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  <w:t xml:space="preserve"> skal følge felles regler om lånesamarbeid og registrering</w:t>
      </w:r>
      <w:r w:rsidRPr="3764BC5A" w:rsidR="6358B3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  <w:t>”</w:t>
      </w:r>
      <w:r w:rsidRPr="3764BC5A" w:rsidR="487929F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  <w:t>.</w:t>
      </w:r>
    </w:p>
    <w:p w:rsidR="294C7756" w:rsidP="3764BC5A" w:rsidRDefault="294C7756" w14:paraId="581BB2A7" w14:textId="42CA0E40">
      <w:pPr>
        <w:pStyle w:val="TableParagraph"/>
        <w:widowControl w:val="0"/>
        <w:spacing w:before="4" w:line="28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</w:pPr>
      <w:r w:rsidRPr="3764BC5A" w:rsidR="294C77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  <w:t>Personopplysninger</w:t>
      </w:r>
      <w:r w:rsidRPr="3764BC5A" w:rsidR="294C77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  <w:t xml:space="preserve"> som </w:t>
      </w:r>
      <w:r w:rsidRPr="3764BC5A" w:rsidR="294C77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  <w:t>samles</w:t>
      </w:r>
      <w:r w:rsidRPr="3764BC5A" w:rsidR="294C77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  <w:t xml:space="preserve"> inn er: </w:t>
      </w:r>
      <w:r w:rsidRPr="3764BC5A" w:rsidR="5E5C767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  <w:t>Navn</w:t>
      </w:r>
      <w:r w:rsidRPr="3764BC5A" w:rsidR="5E5C767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  <w:t xml:space="preserve">, </w:t>
      </w:r>
      <w:r w:rsidRPr="3764BC5A" w:rsidR="5E5C767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  <w:t>bostedsadresse</w:t>
      </w:r>
      <w:r w:rsidRPr="3764BC5A" w:rsidR="5E5C767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  <w:t>, fødselsdato og personnummer, telefonnummer, e-</w:t>
      </w:r>
      <w:r w:rsidRPr="3764BC5A" w:rsidR="5E5C767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  <w:t xml:space="preserve">postadresse samt </w:t>
      </w:r>
      <w:r w:rsidRPr="3764BC5A" w:rsidR="5E5C767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  <w:t>hvilket</w:t>
      </w:r>
      <w:r w:rsidRPr="3764BC5A" w:rsidR="5E5C767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  <w:t xml:space="preserve"> bibliotek en er låner ved. </w:t>
      </w:r>
    </w:p>
    <w:p w:rsidR="5E5C7672" w:rsidP="3764BC5A" w:rsidRDefault="5E5C7672" w14:paraId="6F76B154" w14:textId="3AEF2E75">
      <w:pPr>
        <w:pStyle w:val="TableParagraph"/>
        <w:widowControl w:val="0"/>
        <w:spacing w:before="4" w:line="28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</w:pPr>
      <w:r w:rsidRPr="3764BC5A" w:rsidR="5E5C767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  <w:t xml:space="preserve">Det lokale biblioteket har </w:t>
      </w:r>
      <w:r w:rsidRPr="3764BC5A" w:rsidR="5E5C767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  <w:t>bare</w:t>
      </w:r>
      <w:r w:rsidRPr="3764BC5A" w:rsidR="5E5C767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  <w:t xml:space="preserve"> tilgang til de </w:t>
      </w:r>
      <w:r w:rsidRPr="3764BC5A" w:rsidR="5E5C767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  <w:t>opplysningene</w:t>
      </w:r>
      <w:r w:rsidRPr="3764BC5A" w:rsidR="5E5C767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  <w:t xml:space="preserve"> som er nødven</w:t>
      </w:r>
      <w:r w:rsidRPr="3764BC5A" w:rsidR="22E3BF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  <w:t xml:space="preserve">dige for å oppfylle avtalen vi har med deg som låner. </w:t>
      </w:r>
    </w:p>
    <w:p w:rsidR="3764BC5A" w:rsidP="3764BC5A" w:rsidRDefault="3764BC5A" w14:paraId="279F36A8" w14:textId="6D10321E">
      <w:pPr>
        <w:pStyle w:val="TableParagraph"/>
        <w:widowControl w:val="0"/>
        <w:spacing w:before="2" w:line="254" w:lineRule="auto"/>
        <w:ind w:left="0" w:right="174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2CFB13"/>
    <w:rsid w:val="03820EC4"/>
    <w:rsid w:val="07FF4877"/>
    <w:rsid w:val="0919CAA7"/>
    <w:rsid w:val="0C90A1AB"/>
    <w:rsid w:val="22E3BFE6"/>
    <w:rsid w:val="276A03EA"/>
    <w:rsid w:val="294C7756"/>
    <w:rsid w:val="36687564"/>
    <w:rsid w:val="3764BC5A"/>
    <w:rsid w:val="39A01626"/>
    <w:rsid w:val="3B3BE687"/>
    <w:rsid w:val="40DB17B0"/>
    <w:rsid w:val="422310C9"/>
    <w:rsid w:val="452CFB13"/>
    <w:rsid w:val="45A66D6F"/>
    <w:rsid w:val="487929F0"/>
    <w:rsid w:val="4BB0CAB2"/>
    <w:rsid w:val="5100160A"/>
    <w:rsid w:val="52200C36"/>
    <w:rsid w:val="532CF786"/>
    <w:rsid w:val="5E5C7672"/>
    <w:rsid w:val="5F067CC4"/>
    <w:rsid w:val="6188A517"/>
    <w:rsid w:val="6358B37E"/>
    <w:rsid w:val="6BD5947F"/>
    <w:rsid w:val="6DE38205"/>
    <w:rsid w:val="7E24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CFB13"/>
  <w15:chartTrackingRefBased/>
  <w15:docId w15:val="{CAF131DE-A25A-45F1-BC91-7C005DD949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Paragraph" w:customStyle="true">
    <w:uiPriority w:val="1"/>
    <w:name w:val="Table Paragraph"/>
    <w:basedOn w:val="Normal"/>
    <w:qFormat/>
    <w:rsid w:val="3764BC5A"/>
    <w:rPr>
      <w:rFonts w:ascii="Arial" w:hAnsi="Arial" w:eastAsia="Arial" w:cs="Arial" w:asciiTheme="minorAscii" w:hAnsiTheme="minorAscii" w:eastAsiaTheme="minorAscii" w:cstheme="minorBidi"/>
      <w:sz w:val="22"/>
      <w:szCs w:val="22"/>
      <w:lang w:val="nn-NO" w:eastAsia="en-US" w:bidi="ar-SA"/>
    </w:rPr>
    <w:pPr>
      <w:widowControl w:val="0"/>
      <w:spacing w:before="62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2024-04-17T11:01:11.9851209Z</dcterms:created>
  <dcterms:modified xsi:type="dcterms:W3CDTF">2024-04-17T11:12:52.6354684Z</dcterms:modified>
  <dc:creator>GRC-Counsel AS</dc:creator>
  <lastModifiedBy>GRC-Counsel AS</lastModifiedBy>
</coreProperties>
</file>