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B3" w:rsidRPr="00C57AB3" w:rsidRDefault="00C57AB3" w:rsidP="00C57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bookmarkStart w:id="0" w:name="_GoBack"/>
      <w:bookmarkEnd w:id="0"/>
      <w:r w:rsidRPr="00C57AB3">
        <w:rPr>
          <w:rFonts w:ascii="Arial" w:eastAsia="Times New Roman" w:hAnsi="Arial" w:cs="Arial"/>
          <w:b/>
          <w:bCs/>
          <w:color w:val="000000"/>
          <w:lang w:val="nn-NO" w:eastAsia="nb-NO"/>
        </w:rPr>
        <w:t>Innspel til Nasjonal bibliotekstrategi 2020 – 2025 frå fylkesbiblioteksjefkollegiet</w:t>
      </w:r>
    </w:p>
    <w:p w:rsidR="00C57AB3" w:rsidRPr="00C57AB3" w:rsidRDefault="00C57AB3" w:rsidP="00C57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57AB3">
        <w:rPr>
          <w:rFonts w:ascii="Arial" w:eastAsia="Times New Roman" w:hAnsi="Arial" w:cs="Arial"/>
          <w:b/>
          <w:bCs/>
          <w:color w:val="000000"/>
          <w:sz w:val="20"/>
          <w:szCs w:val="20"/>
          <w:lang w:val="nn-NO" w:eastAsia="nb-NO"/>
        </w:rPr>
        <w:t>Innleiing</w:t>
      </w:r>
    </w:p>
    <w:p w:rsidR="005119C7" w:rsidRPr="005119C7" w:rsidRDefault="00174F53" w:rsidP="00C57AB3">
      <w:pPr>
        <w:spacing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 xml:space="preserve">I følgje </w:t>
      </w:r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Lov om folkebibliotek </w:t>
      </w:r>
      <w:r>
        <w:rPr>
          <w:rFonts w:ascii="Calibri" w:eastAsia="Times New Roman" w:hAnsi="Calibri" w:cs="Calibri"/>
          <w:color w:val="000000"/>
          <w:lang w:val="nn-NO" w:eastAsia="nb-NO"/>
        </w:rPr>
        <w:t>skal</w:t>
      </w:r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 w:rsidR="005119C7" w:rsidRPr="005119C7">
        <w:rPr>
          <w:rFonts w:ascii="Calibri" w:eastAsia="Times New Roman" w:hAnsi="Calibri" w:cs="Calibri"/>
          <w:color w:val="000000"/>
          <w:lang w:val="nn-NO" w:eastAsia="nb-NO"/>
        </w:rPr>
        <w:t>fylkeskommunane</w:t>
      </w:r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ivareta regionale bibliotekoppgåver og regional bibliotekutvikling.  </w:t>
      </w:r>
      <w:r>
        <w:rPr>
          <w:rFonts w:ascii="Calibri" w:eastAsia="Times New Roman" w:hAnsi="Calibri" w:cs="Calibri"/>
          <w:color w:val="000000"/>
          <w:lang w:val="nn-NO" w:eastAsia="nb-NO"/>
        </w:rPr>
        <w:t>F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or å støtte opp om dette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 bør ein</w:t>
      </w:r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 w:rsidR="005119C7" w:rsidRPr="005119C7">
        <w:rPr>
          <w:rFonts w:ascii="Calibri" w:eastAsia="Times New Roman" w:hAnsi="Calibri" w:cs="Calibri"/>
          <w:color w:val="000000"/>
          <w:lang w:val="nn-NO" w:eastAsia="nb-NO"/>
        </w:rPr>
        <w:t>ny nasjonal bibliotek</w:t>
      </w:r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>strategi</w:t>
      </w:r>
      <w:r w:rsidR="005119C7" w:rsidRPr="005119C7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>
        <w:rPr>
          <w:rFonts w:ascii="Calibri" w:eastAsia="Times New Roman" w:hAnsi="Calibri" w:cs="Calibri"/>
          <w:color w:val="000000"/>
          <w:lang w:val="nn-NO" w:eastAsia="nb-NO"/>
        </w:rPr>
        <w:t>gi</w:t>
      </w:r>
      <w:r w:rsidR="005119C7" w:rsidRPr="005119C7">
        <w:rPr>
          <w:rFonts w:ascii="Calibri" w:eastAsia="Times New Roman" w:hAnsi="Calibri" w:cs="Calibri"/>
          <w:color w:val="000000"/>
          <w:lang w:val="nn-NO" w:eastAsia="nb-NO"/>
        </w:rPr>
        <w:t xml:space="preserve"> tydele</w:t>
      </w:r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ge signal om </w:t>
      </w:r>
      <w:r w:rsidR="005119C7" w:rsidRPr="005119C7">
        <w:rPr>
          <w:rFonts w:ascii="Calibri" w:eastAsia="Times New Roman" w:hAnsi="Calibri" w:cs="Calibri"/>
          <w:color w:val="000000"/>
          <w:lang w:val="nn-NO" w:eastAsia="nb-NO"/>
        </w:rPr>
        <w:t>korleis</w:t>
      </w:r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samhandling mellom stat og regionalt nivå skal ivareta</w:t>
      </w:r>
      <w:r w:rsidR="005119C7" w:rsidRPr="005119C7">
        <w:rPr>
          <w:rFonts w:ascii="Calibri" w:eastAsia="Times New Roman" w:hAnsi="Calibri" w:cs="Calibri"/>
          <w:color w:val="000000"/>
          <w:lang w:val="nn-NO" w:eastAsia="nb-NO"/>
        </w:rPr>
        <w:t>kast</w:t>
      </w:r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i strategiperioden. </w:t>
      </w:r>
    </w:p>
    <w:p w:rsidR="005119C7" w:rsidRDefault="00C57AB3" w:rsidP="00C57AB3">
      <w:pPr>
        <w:spacing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Kulturmeldinga </w:t>
      </w:r>
      <w:r w:rsidR="005119C7" w:rsidRPr="00C57AB3">
        <w:rPr>
          <w:rFonts w:ascii="Calibri" w:eastAsia="Times New Roman" w:hAnsi="Calibri" w:cs="Calibri"/>
          <w:color w:val="000000"/>
          <w:lang w:val="nn-NO" w:eastAsia="nb-NO"/>
        </w:rPr>
        <w:t>frå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2018 understreker at e</w:t>
      </w:r>
      <w:r w:rsidR="005119C7">
        <w:rPr>
          <w:rFonts w:ascii="Calibri" w:eastAsia="Times New Roman" w:hAnsi="Calibri" w:cs="Calibri"/>
          <w:color w:val="000000"/>
          <w:lang w:val="nn-NO" w:eastAsia="nb-NO"/>
        </w:rPr>
        <w:t>i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tt av mål</w:t>
      </w:r>
      <w:r w:rsidR="005119C7">
        <w:rPr>
          <w:rFonts w:ascii="Calibri" w:eastAsia="Times New Roman" w:hAnsi="Calibri" w:cs="Calibri"/>
          <w:color w:val="000000"/>
          <w:lang w:val="nn-NO" w:eastAsia="nb-NO"/>
        </w:rPr>
        <w:t>a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med regionreform</w:t>
      </w:r>
      <w:r w:rsidR="005119C7">
        <w:rPr>
          <w:rFonts w:ascii="Calibri" w:eastAsia="Times New Roman" w:hAnsi="Calibri" w:cs="Calibri"/>
          <w:color w:val="000000"/>
          <w:lang w:val="nn-NO" w:eastAsia="nb-NO"/>
        </w:rPr>
        <w:t>a</w:t>
      </w:r>
      <w:r w:rsidR="00CE6B12">
        <w:rPr>
          <w:rFonts w:ascii="Calibri" w:eastAsia="Times New Roman" w:hAnsi="Calibri" w:cs="Calibri"/>
          <w:color w:val="000000"/>
          <w:lang w:val="nn-NO" w:eastAsia="nb-NO"/>
        </w:rPr>
        <w:t>,</w:t>
      </w:r>
      <w:r w:rsidR="005119C7">
        <w:rPr>
          <w:rFonts w:ascii="Calibri" w:eastAsia="Times New Roman" w:hAnsi="Calibri" w:cs="Calibri"/>
          <w:color w:val="000000"/>
          <w:lang w:val="nn-NO" w:eastAsia="nb-NO"/>
        </w:rPr>
        <w:t xml:space="preserve"> er å styrke samfunns- utvikla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rroll</w:t>
      </w:r>
      <w:r w:rsidR="005119C7">
        <w:rPr>
          <w:rFonts w:ascii="Calibri" w:eastAsia="Times New Roman" w:hAnsi="Calibri" w:cs="Calibri"/>
          <w:color w:val="000000"/>
          <w:lang w:val="nn-NO" w:eastAsia="nb-NO"/>
        </w:rPr>
        <w:t>a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til </w:t>
      </w:r>
      <w:r w:rsidR="005119C7" w:rsidRPr="00C57AB3">
        <w:rPr>
          <w:rFonts w:ascii="Calibri" w:eastAsia="Times New Roman" w:hAnsi="Calibri" w:cs="Calibri"/>
          <w:color w:val="000000"/>
          <w:lang w:val="nn-NO" w:eastAsia="nb-NO"/>
        </w:rPr>
        <w:t>fylkeskommunane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. </w:t>
      </w:r>
      <w:r w:rsidR="005119C7" w:rsidRPr="00C57AB3">
        <w:rPr>
          <w:rFonts w:ascii="Calibri" w:eastAsia="Times New Roman" w:hAnsi="Calibri" w:cs="Calibri"/>
          <w:color w:val="000000"/>
          <w:lang w:val="nn-NO" w:eastAsia="nb-NO"/>
        </w:rPr>
        <w:t>Fylkeskommunane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skal ha en bindeleddsfunksjon mellom stat og kommune, og det </w:t>
      </w:r>
      <w:r w:rsidR="005119C7">
        <w:rPr>
          <w:rFonts w:ascii="Calibri" w:eastAsia="Times New Roman" w:hAnsi="Calibri" w:cs="Calibri"/>
          <w:color w:val="000000"/>
          <w:lang w:val="nn-NO" w:eastAsia="nb-NO"/>
        </w:rPr>
        <w:t>vert understrekt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at </w:t>
      </w:r>
      <w:r w:rsidR="005119C7">
        <w:rPr>
          <w:rFonts w:ascii="Calibri" w:eastAsia="Times New Roman" w:hAnsi="Calibri" w:cs="Calibri"/>
          <w:color w:val="000000"/>
          <w:lang w:val="nn-NO" w:eastAsia="nb-NO"/>
        </w:rPr>
        <w:t xml:space="preserve">ein når måla betre 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ved å s</w:t>
      </w:r>
      <w:r w:rsidR="005119C7">
        <w:rPr>
          <w:rFonts w:ascii="Calibri" w:eastAsia="Times New Roman" w:hAnsi="Calibri" w:cs="Calibri"/>
          <w:color w:val="000000"/>
          <w:lang w:val="nn-NO" w:eastAsia="nb-NO"/>
        </w:rPr>
        <w:t>jå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 w:rsidR="005119C7" w:rsidRPr="00C57AB3">
        <w:rPr>
          <w:rFonts w:ascii="Calibri" w:eastAsia="Times New Roman" w:hAnsi="Calibri" w:cs="Calibri"/>
          <w:color w:val="000000"/>
          <w:lang w:val="nn-NO" w:eastAsia="nb-NO"/>
        </w:rPr>
        <w:t>verkemidla</w:t>
      </w:r>
      <w:r w:rsidR="005119C7">
        <w:rPr>
          <w:rFonts w:ascii="Calibri" w:eastAsia="Times New Roman" w:hAnsi="Calibri" w:cs="Calibri"/>
          <w:color w:val="000000"/>
          <w:lang w:val="nn-NO" w:eastAsia="nb-NO"/>
        </w:rPr>
        <w:t>r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og tiltak på statlig, fylkeskommunalt og kommunalt nivå i </w:t>
      </w:r>
      <w:r w:rsidR="005119C7" w:rsidRPr="00C57AB3">
        <w:rPr>
          <w:rFonts w:ascii="Calibri" w:eastAsia="Times New Roman" w:hAnsi="Calibri" w:cs="Calibri"/>
          <w:color w:val="000000"/>
          <w:lang w:val="nn-NO" w:eastAsia="nb-NO"/>
        </w:rPr>
        <w:t>samanheng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.  Det siste er særl</w:t>
      </w:r>
      <w:r w:rsidR="005119C7">
        <w:rPr>
          <w:rFonts w:ascii="Calibri" w:eastAsia="Times New Roman" w:hAnsi="Calibri" w:cs="Calibri"/>
          <w:color w:val="000000"/>
          <w:lang w:val="nn-NO" w:eastAsia="nb-NO"/>
        </w:rPr>
        <w:t>e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g viktig på e</w:t>
      </w:r>
      <w:r w:rsidR="005119C7">
        <w:rPr>
          <w:rFonts w:ascii="Calibri" w:eastAsia="Times New Roman" w:hAnsi="Calibri" w:cs="Calibri"/>
          <w:color w:val="000000"/>
          <w:lang w:val="nn-NO" w:eastAsia="nb-NO"/>
        </w:rPr>
        <w:t>i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t felt med så </w:t>
      </w:r>
      <w:r w:rsidR="005119C7">
        <w:rPr>
          <w:rFonts w:ascii="Calibri" w:eastAsia="Times New Roman" w:hAnsi="Calibri" w:cs="Calibri"/>
          <w:color w:val="000000"/>
          <w:lang w:val="nn-NO" w:eastAsia="nb-NO"/>
        </w:rPr>
        <w:t>av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grens</w:t>
      </w:r>
      <w:r w:rsidR="005119C7">
        <w:rPr>
          <w:rFonts w:ascii="Calibri" w:eastAsia="Times New Roman" w:hAnsi="Calibri" w:cs="Calibri"/>
          <w:color w:val="000000"/>
          <w:lang w:val="nn-NO" w:eastAsia="nb-NO"/>
        </w:rPr>
        <w:t>a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ressurstilgang som bibliotek.  </w:t>
      </w:r>
    </w:p>
    <w:p w:rsidR="00C57AB3" w:rsidRPr="00C57AB3" w:rsidRDefault="005119C7" w:rsidP="00C57AB3">
      <w:pPr>
        <w:spacing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>Fylkeskommunane</w:t>
      </w:r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 w:rsidR="00174F53">
        <w:rPr>
          <w:rFonts w:ascii="Calibri" w:eastAsia="Times New Roman" w:hAnsi="Calibri" w:cs="Calibri"/>
          <w:color w:val="000000"/>
          <w:lang w:val="nn-NO" w:eastAsia="nb-NO"/>
        </w:rPr>
        <w:t>har blitt</w:t>
      </w:r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invitert inn i arbeidet med den nye bibliotekstrategien på line med Oslofjord</w:t>
      </w:r>
      <w:r>
        <w:rPr>
          <w:rFonts w:ascii="Calibri" w:eastAsia="Times New Roman" w:hAnsi="Calibri" w:cs="Calibri"/>
          <w:color w:val="000000"/>
          <w:lang w:val="nn-NO" w:eastAsia="nb-NO"/>
        </w:rPr>
        <w:softHyphen/>
      </w:r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>bibliotek</w:t>
      </w:r>
      <w:r>
        <w:rPr>
          <w:rFonts w:ascii="Calibri" w:eastAsia="Times New Roman" w:hAnsi="Calibri" w:cs="Calibri"/>
          <w:color w:val="000000"/>
          <w:lang w:val="nn-NO" w:eastAsia="nb-NO"/>
        </w:rPr>
        <w:t>a</w:t>
      </w:r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>, storbybibliotek</w:t>
      </w:r>
      <w:r>
        <w:rPr>
          <w:rFonts w:ascii="Calibri" w:eastAsia="Times New Roman" w:hAnsi="Calibri" w:cs="Calibri"/>
          <w:color w:val="000000"/>
          <w:lang w:val="nn-NO" w:eastAsia="nb-NO"/>
        </w:rPr>
        <w:t>a</w:t>
      </w:r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og forskjellige ideelle 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foreiningar</w:t>
      </w:r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. Det er 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urovekkjande </w:t>
      </w:r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at departementet </w:t>
      </w:r>
      <w:proofErr w:type="spellStart"/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>marginaliserer</w:t>
      </w:r>
      <w:proofErr w:type="spellEnd"/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samhandlinga med regionene i e</w:t>
      </w:r>
      <w:r w:rsidR="000055B7">
        <w:rPr>
          <w:rFonts w:ascii="Calibri" w:eastAsia="Times New Roman" w:hAnsi="Calibri" w:cs="Calibri"/>
          <w:color w:val="000000"/>
          <w:lang w:val="nn-NO" w:eastAsia="nb-NO"/>
        </w:rPr>
        <w:t>i</w:t>
      </w:r>
      <w:r w:rsidR="00C57AB3" w:rsidRPr="00C57AB3">
        <w:rPr>
          <w:rFonts w:ascii="Calibri" w:eastAsia="Times New Roman" w:hAnsi="Calibri" w:cs="Calibri"/>
          <w:color w:val="000000"/>
          <w:lang w:val="nn-NO" w:eastAsia="nb-NO"/>
        </w:rPr>
        <w:t>t så sentralt arbeid.</w:t>
      </w:r>
    </w:p>
    <w:p w:rsidR="00097C3A" w:rsidRDefault="00C57AB3" w:rsidP="00097C3A">
      <w:pPr>
        <w:spacing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Det er </w:t>
      </w:r>
      <w:r w:rsidR="005119C7" w:rsidRPr="005119C7">
        <w:rPr>
          <w:rFonts w:ascii="Calibri" w:eastAsia="Times New Roman" w:hAnsi="Calibri" w:cs="Calibri"/>
          <w:color w:val="000000"/>
          <w:lang w:val="nn-NO" w:eastAsia="nb-NO"/>
        </w:rPr>
        <w:t>ønskeleg at storbya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ne skriv</w:t>
      </w:r>
      <w:r w:rsidR="00097C3A">
        <w:rPr>
          <w:rFonts w:ascii="Calibri" w:eastAsia="Times New Roman" w:hAnsi="Calibri" w:cs="Calibri"/>
          <w:color w:val="000000"/>
          <w:lang w:val="nn-NO" w:eastAsia="nb-NO"/>
        </w:rPr>
        <w:t>ast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inn og ikk</w:t>
      </w:r>
      <w:r w:rsidR="00097C3A">
        <w:rPr>
          <w:rFonts w:ascii="Calibri" w:eastAsia="Times New Roman" w:hAnsi="Calibri" w:cs="Calibri"/>
          <w:color w:val="000000"/>
          <w:lang w:val="nn-NO" w:eastAsia="nb-NO"/>
        </w:rPr>
        <w:t>je ut av regionane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. I Bibliotekstrategien 2015-2018 he</w:t>
      </w:r>
      <w:r w:rsidR="00097C3A">
        <w:rPr>
          <w:rFonts w:ascii="Calibri" w:eastAsia="Times New Roman" w:hAnsi="Calibri" w:cs="Calibri"/>
          <w:color w:val="000000"/>
          <w:lang w:val="nn-NO" w:eastAsia="nb-NO"/>
        </w:rPr>
        <w:t>i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ter det om fylkesbibliotek</w:t>
      </w:r>
      <w:r w:rsidR="00097C3A">
        <w:rPr>
          <w:rFonts w:ascii="Calibri" w:eastAsia="Times New Roman" w:hAnsi="Calibri" w:cs="Calibri"/>
          <w:color w:val="000000"/>
          <w:lang w:val="nn-NO" w:eastAsia="nb-NO"/>
        </w:rPr>
        <w:t>a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at de</w:t>
      </w:r>
      <w:r w:rsidR="00097C3A">
        <w:rPr>
          <w:rFonts w:ascii="Calibri" w:eastAsia="Times New Roman" w:hAnsi="Calibri" w:cs="Calibri"/>
          <w:color w:val="000000"/>
          <w:lang w:val="nn-NO" w:eastAsia="nb-NO"/>
        </w:rPr>
        <w:t>i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særlig er «… til nytte for mindre </w:t>
      </w:r>
      <w:proofErr w:type="spellStart"/>
      <w:r w:rsidRPr="00C57AB3">
        <w:rPr>
          <w:rFonts w:ascii="Calibri" w:eastAsia="Times New Roman" w:hAnsi="Calibri" w:cs="Calibri"/>
          <w:color w:val="000000"/>
          <w:lang w:val="nn-NO" w:eastAsia="nb-NO"/>
        </w:rPr>
        <w:t>kommuner</w:t>
      </w:r>
      <w:proofErr w:type="spellEnd"/>
      <w:r w:rsidRPr="00C57AB3">
        <w:rPr>
          <w:rFonts w:ascii="Calibri" w:eastAsia="Times New Roman" w:hAnsi="Calibri" w:cs="Calibri"/>
          <w:color w:val="000000"/>
          <w:lang w:val="nn-NO" w:eastAsia="nb-NO"/>
        </w:rPr>
        <w:t>». Det er ingen andre styringsdokument som h</w:t>
      </w:r>
      <w:r w:rsidR="00097C3A">
        <w:rPr>
          <w:rFonts w:ascii="Calibri" w:eastAsia="Times New Roman" w:hAnsi="Calibri" w:cs="Calibri"/>
          <w:color w:val="000000"/>
          <w:lang w:val="nn-NO" w:eastAsia="nb-NO"/>
        </w:rPr>
        <w:t>eimlar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e</w:t>
      </w:r>
      <w:r w:rsidR="00097C3A">
        <w:rPr>
          <w:rFonts w:ascii="Calibri" w:eastAsia="Times New Roman" w:hAnsi="Calibri" w:cs="Calibri"/>
          <w:color w:val="000000"/>
          <w:lang w:val="nn-NO" w:eastAsia="nb-NO"/>
        </w:rPr>
        <w:t>i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slik oppfatning</w:t>
      </w:r>
      <w:r w:rsidR="00CE6B12">
        <w:rPr>
          <w:rFonts w:ascii="Calibri" w:eastAsia="Times New Roman" w:hAnsi="Calibri" w:cs="Calibri"/>
          <w:color w:val="000000"/>
          <w:lang w:val="nn-NO" w:eastAsia="nb-NO"/>
        </w:rPr>
        <w:t>. F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ylk</w:t>
      </w:r>
      <w:r w:rsidR="00097C3A">
        <w:rPr>
          <w:rFonts w:ascii="Calibri" w:eastAsia="Times New Roman" w:hAnsi="Calibri" w:cs="Calibri"/>
          <w:color w:val="000000"/>
          <w:lang w:val="nn-NO" w:eastAsia="nb-NO"/>
        </w:rPr>
        <w:t>a sin planmynde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 w:rsidR="00097C3A" w:rsidRPr="00C57AB3">
        <w:rPr>
          <w:rFonts w:ascii="Calibri" w:eastAsia="Times New Roman" w:hAnsi="Calibri" w:cs="Calibri"/>
          <w:color w:val="000000"/>
          <w:lang w:val="nn-NO" w:eastAsia="nb-NO"/>
        </w:rPr>
        <w:t>omfattar</w:t>
      </w:r>
      <w:r w:rsidR="00097C3A">
        <w:rPr>
          <w:rFonts w:ascii="Calibri" w:eastAsia="Times New Roman" w:hAnsi="Calibri" w:cs="Calibri"/>
          <w:color w:val="000000"/>
          <w:lang w:val="nn-NO" w:eastAsia="nb-NO"/>
        </w:rPr>
        <w:t xml:space="preserve"> også bya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ne på line med </w:t>
      </w:r>
      <w:r w:rsidR="00097C3A">
        <w:rPr>
          <w:rFonts w:ascii="Calibri" w:eastAsia="Times New Roman" w:hAnsi="Calibri" w:cs="Calibri"/>
          <w:color w:val="000000"/>
          <w:lang w:val="nn-NO" w:eastAsia="nb-NO"/>
        </w:rPr>
        <w:t>andre kommuna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r. </w:t>
      </w:r>
      <w:r w:rsidR="00097C3A">
        <w:rPr>
          <w:rFonts w:ascii="Calibri" w:eastAsia="Times New Roman" w:hAnsi="Calibri" w:cs="Calibri"/>
          <w:color w:val="000000"/>
          <w:lang w:val="nn-NO" w:eastAsia="nb-NO"/>
        </w:rPr>
        <w:t>Bibliotekvesenet vil bli styrka gjennom ei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n utviklingspolitikk som erkjenner at by og land inngår i e</w:t>
      </w:r>
      <w:r w:rsidR="00097C3A">
        <w:rPr>
          <w:rFonts w:ascii="Calibri" w:eastAsia="Times New Roman" w:hAnsi="Calibri" w:cs="Calibri"/>
          <w:color w:val="000000"/>
          <w:lang w:val="nn-NO" w:eastAsia="nb-NO"/>
        </w:rPr>
        <w:t>i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t samsp</w:t>
      </w:r>
      <w:r w:rsidR="00097C3A">
        <w:rPr>
          <w:rFonts w:ascii="Calibri" w:eastAsia="Times New Roman" w:hAnsi="Calibri" w:cs="Calibri"/>
          <w:color w:val="000000"/>
          <w:lang w:val="nn-NO" w:eastAsia="nb-NO"/>
        </w:rPr>
        <w:t>el</w:t>
      </w:r>
      <w:r w:rsidR="00174F53">
        <w:rPr>
          <w:rFonts w:ascii="Calibri" w:eastAsia="Times New Roman" w:hAnsi="Calibri" w:cs="Calibri"/>
          <w:color w:val="000000"/>
          <w:lang w:val="nn-NO" w:eastAsia="nb-NO"/>
        </w:rPr>
        <w:t xml:space="preserve">. </w:t>
      </w:r>
      <w:r w:rsidR="00CE6B12">
        <w:rPr>
          <w:rFonts w:ascii="Calibri" w:eastAsia="Times New Roman" w:hAnsi="Calibri" w:cs="Calibri"/>
          <w:color w:val="000000"/>
          <w:lang w:val="nn-NO" w:eastAsia="nb-NO"/>
        </w:rPr>
        <w:t>Ein nasjonal biblioteks</w:t>
      </w:r>
      <w:r w:rsidR="00097C3A">
        <w:rPr>
          <w:rFonts w:ascii="Calibri" w:eastAsia="Times New Roman" w:hAnsi="Calibri" w:cs="Calibri"/>
          <w:color w:val="000000"/>
          <w:lang w:val="nn-NO" w:eastAsia="nb-NO"/>
        </w:rPr>
        <w:t>trategien bør bidra til å forsterke kop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ling</w:t>
      </w:r>
      <w:r w:rsidR="00097C3A">
        <w:rPr>
          <w:rFonts w:ascii="Calibri" w:eastAsia="Times New Roman" w:hAnsi="Calibri" w:cs="Calibri"/>
          <w:color w:val="000000"/>
          <w:lang w:val="nn-NO" w:eastAsia="nb-NO"/>
        </w:rPr>
        <w:t>a</w:t>
      </w:r>
      <w:r w:rsidR="00174F53">
        <w:rPr>
          <w:rFonts w:ascii="Calibri" w:eastAsia="Times New Roman" w:hAnsi="Calibri" w:cs="Calibri"/>
          <w:color w:val="000000"/>
          <w:lang w:val="nn-NO" w:eastAsia="nb-NO"/>
        </w:rPr>
        <w:t>.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</w:p>
    <w:p w:rsidR="00097C3A" w:rsidRPr="00C57AB3" w:rsidRDefault="00097C3A" w:rsidP="00097C3A">
      <w:pPr>
        <w:spacing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Under følgjer innspel til einskilde tema i strategien:</w:t>
      </w:r>
    </w:p>
    <w:p w:rsidR="00C57AB3" w:rsidRPr="00C57AB3" w:rsidRDefault="00C57AB3" w:rsidP="00C57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57AB3">
        <w:rPr>
          <w:rFonts w:ascii="Calibri" w:eastAsia="Times New Roman" w:hAnsi="Calibri" w:cs="Calibri"/>
          <w:b/>
          <w:bCs/>
          <w:color w:val="000000"/>
          <w:lang w:val="nn-NO" w:eastAsia="nb-NO"/>
        </w:rPr>
        <w:t>1.Digitalt innhald</w:t>
      </w:r>
    </w:p>
    <w:p w:rsidR="00C57AB3" w:rsidRPr="00C57AB3" w:rsidRDefault="00C57AB3" w:rsidP="00C5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>Det bør vere eit mål at brukarane opplever Nasjonalbiblioteket sitt materiale som relevant og enkelt å nytte. Tenestene bør vere synlege i dei fysiske biblioteka og i bibliotekkatalogane. Eit anna mål bør vere å betre tilgang til digitalt inn</w:t>
      </w:r>
      <w:r w:rsidR="000055B7">
        <w:rPr>
          <w:rFonts w:ascii="Calibri" w:eastAsia="Times New Roman" w:hAnsi="Calibri" w:cs="Calibri"/>
          <w:color w:val="000000"/>
          <w:lang w:val="nn-NO" w:eastAsia="nb-NO"/>
        </w:rPr>
        <w:t>hald i ulike format og medietypa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r og sikr</w:t>
      </w:r>
      <w:r w:rsidR="000055B7">
        <w:rPr>
          <w:rFonts w:ascii="Calibri" w:eastAsia="Times New Roman" w:hAnsi="Calibri" w:cs="Calibri"/>
          <w:color w:val="000000"/>
          <w:lang w:val="nn-NO" w:eastAsia="nb-NO"/>
        </w:rPr>
        <w:t>e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større likskap i kva digitalt innhald det einskilde folkebiblioteket tilbyr. </w:t>
      </w:r>
    </w:p>
    <w:p w:rsidR="00C57AB3" w:rsidRPr="00C57AB3" w:rsidRDefault="00C57AB3" w:rsidP="00C5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C57AB3" w:rsidRPr="00C57AB3" w:rsidRDefault="00C57AB3" w:rsidP="00C5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>Lisensstyring for norske e-bøker og administrasjon av innkjøp av e-bøker</w:t>
      </w:r>
      <w:r w:rsidR="00CE6B12">
        <w:rPr>
          <w:rFonts w:ascii="Calibri" w:eastAsia="Times New Roman" w:hAnsi="Calibri" w:cs="Calibri"/>
          <w:color w:val="000000"/>
          <w:lang w:val="nn-NO" w:eastAsia="nb-NO"/>
        </w:rPr>
        <w:t>,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er både tidkrevjande og uoversiktleg. Det bør drøftas om det er mogleg å få på plass ein nasjonal plattform for utlån av e-medium, </w:t>
      </w:r>
      <w:r w:rsidR="000055B7">
        <w:rPr>
          <w:rFonts w:ascii="Calibri" w:eastAsia="Times New Roman" w:hAnsi="Calibri" w:cs="Calibri"/>
          <w:color w:val="000000"/>
          <w:lang w:val="nn-NO" w:eastAsia="nb-NO"/>
        </w:rPr>
        <w:t>som i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Sverige, Danmark og Finland, eller ei ordning tilsvarande det som </w:t>
      </w:r>
      <w:proofErr w:type="spellStart"/>
      <w:r w:rsidRPr="00C57AB3">
        <w:rPr>
          <w:rFonts w:ascii="Calibri" w:eastAsia="Times New Roman" w:hAnsi="Calibri" w:cs="Calibri"/>
          <w:color w:val="000000"/>
          <w:lang w:val="nn-NO" w:eastAsia="nb-NO"/>
        </w:rPr>
        <w:t>Unit</w:t>
      </w:r>
      <w:proofErr w:type="spellEnd"/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 har for alle universitets- og høgskulebibliotek.</w:t>
      </w:r>
    </w:p>
    <w:p w:rsidR="00C57AB3" w:rsidRPr="00C57AB3" w:rsidRDefault="00C57AB3" w:rsidP="00C5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C57AB3" w:rsidRPr="00C57AB3" w:rsidRDefault="00C57AB3" w:rsidP="00C57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Alle fylka organiserer konsortium for innkjøp og utlån av e-bøker, og 11 abonnerer på </w:t>
      </w:r>
      <w:proofErr w:type="spellStart"/>
      <w:r w:rsidRPr="00C57AB3">
        <w:rPr>
          <w:rFonts w:ascii="Calibri" w:eastAsia="Times New Roman" w:hAnsi="Calibri" w:cs="Calibri"/>
          <w:color w:val="000000"/>
          <w:lang w:val="nn-NO" w:eastAsia="nb-NO"/>
        </w:rPr>
        <w:t>PressReader</w:t>
      </w:r>
      <w:proofErr w:type="spellEnd"/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. Nokre fylke abonnerer på andre digitale ressursar på vegne av folkebiblioteka.  I 2017 </w:t>
      </w:r>
      <w:r w:rsidR="000055B7">
        <w:rPr>
          <w:rFonts w:ascii="Calibri" w:eastAsia="Times New Roman" w:hAnsi="Calibri" w:cs="Calibri"/>
          <w:color w:val="000000"/>
          <w:lang w:val="nn-NO" w:eastAsia="nb-NO"/>
        </w:rPr>
        <w:t xml:space="preserve">brukte 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fylka  nærare 1,8 mill. kr til e-medium. Fylkesbiblioteka har kunnskap om innkjøp og utlån av e-ressursar, som kan nyttast i arbeidet med nye avtalar med forlaga.</w:t>
      </w:r>
    </w:p>
    <w:p w:rsidR="00C57AB3" w:rsidRPr="00C57AB3" w:rsidRDefault="00C57AB3" w:rsidP="00C5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>Strategien kan:</w:t>
      </w:r>
    </w:p>
    <w:p w:rsidR="00C57AB3" w:rsidRPr="00C57AB3" w:rsidRDefault="00C57AB3" w:rsidP="00C57AB3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gjere Nasjonalbiblioteket sine tenester og samlingar meir kjent og brukarvenlege </w:t>
      </w:r>
    </w:p>
    <w:p w:rsidR="00C57AB3" w:rsidRPr="00C57AB3" w:rsidRDefault="00C57AB3" w:rsidP="00C57AB3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>sikre og avklåre folkebiblioteka sin tilgang på digitale ressursar</w:t>
      </w:r>
    </w:p>
    <w:p w:rsidR="00C57AB3" w:rsidRPr="00C57AB3" w:rsidRDefault="00C57AB3" w:rsidP="00904FDC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>få på plass avtale om e-lydbøker</w:t>
      </w:r>
      <w:r w:rsidR="00005767">
        <w:rPr>
          <w:rFonts w:ascii="Calibri" w:eastAsia="Times New Roman" w:hAnsi="Calibri" w:cs="Calibri"/>
          <w:color w:val="000000"/>
          <w:lang w:val="nn-NO" w:eastAsia="nb-NO"/>
        </w:rPr>
        <w:t xml:space="preserve">, 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utvikle avtalar for enklare lisensstyring for norske e-bøker og enklare administrasjon av innkjøp av e-bøker.</w:t>
      </w:r>
    </w:p>
    <w:p w:rsidR="00C57AB3" w:rsidRPr="00C57AB3" w:rsidRDefault="00C57AB3" w:rsidP="00C57AB3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utvide Bokhylla-avtalen for norske bøker og gå stegvis framover frå år 2000 </w:t>
      </w:r>
    </w:p>
    <w:p w:rsidR="00C57AB3" w:rsidRPr="00C57AB3" w:rsidRDefault="00C57AB3" w:rsidP="00C57AB3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sørge for at informasjon om digital tilgang til </w:t>
      </w:r>
      <w:proofErr w:type="spellStart"/>
      <w:r w:rsidRPr="00C57AB3">
        <w:rPr>
          <w:rFonts w:ascii="Calibri" w:eastAsia="Times New Roman" w:hAnsi="Calibri" w:cs="Calibri"/>
          <w:color w:val="000000"/>
          <w:lang w:val="nn-NO" w:eastAsia="nb-NO"/>
        </w:rPr>
        <w:t>NB’s</w:t>
      </w:r>
      <w:proofErr w:type="spellEnd"/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materiale (</w:t>
      </w:r>
      <w:proofErr w:type="spellStart"/>
      <w:r w:rsidRPr="00C57AB3">
        <w:rPr>
          <w:rFonts w:ascii="Calibri" w:eastAsia="Times New Roman" w:hAnsi="Calibri" w:cs="Calibri"/>
          <w:color w:val="000000"/>
          <w:lang w:val="nn-NO" w:eastAsia="nb-NO"/>
        </w:rPr>
        <w:t>tidligere</w:t>
      </w:r>
      <w:proofErr w:type="spellEnd"/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“Bokhylla”) er lett </w:t>
      </w:r>
      <w:r w:rsidR="001F7DCE" w:rsidRPr="00C57AB3">
        <w:rPr>
          <w:rFonts w:ascii="Calibri" w:eastAsia="Times New Roman" w:hAnsi="Calibri" w:cs="Calibri"/>
          <w:color w:val="000000"/>
          <w:lang w:val="nn-NO" w:eastAsia="nb-NO"/>
        </w:rPr>
        <w:t>tilgjengele</w:t>
      </w:r>
      <w:r w:rsidR="001F7DCE">
        <w:rPr>
          <w:rFonts w:ascii="Calibri" w:eastAsia="Times New Roman" w:hAnsi="Calibri" w:cs="Calibri"/>
          <w:color w:val="000000"/>
          <w:lang w:val="nn-NO" w:eastAsia="nb-NO"/>
        </w:rPr>
        <w:t>g og synle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g for sluttbruk</w:t>
      </w:r>
      <w:r w:rsidR="001F7DCE">
        <w:rPr>
          <w:rFonts w:ascii="Calibri" w:eastAsia="Times New Roman" w:hAnsi="Calibri" w:cs="Calibri"/>
          <w:color w:val="000000"/>
          <w:lang w:val="nn-NO" w:eastAsia="nb-NO"/>
        </w:rPr>
        <w:t>a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r</w:t>
      </w:r>
    </w:p>
    <w:p w:rsidR="00C57AB3" w:rsidRPr="00C57AB3" w:rsidRDefault="00C57AB3" w:rsidP="00C57AB3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>klargjere forventingar til digitale ressursar på folke- og skulebibliotek</w:t>
      </w:r>
    </w:p>
    <w:p w:rsidR="00C57AB3" w:rsidRPr="00C57AB3" w:rsidRDefault="00C57AB3" w:rsidP="00C57AB3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opne for eit tettare samarbeid </w:t>
      </w:r>
      <w:r w:rsidR="000055B7">
        <w:rPr>
          <w:rFonts w:ascii="Calibri" w:eastAsia="Times New Roman" w:hAnsi="Calibri" w:cs="Calibri"/>
          <w:color w:val="000000"/>
          <w:lang w:val="nn-NO" w:eastAsia="nb-NO"/>
        </w:rPr>
        <w:t xml:space="preserve">mellom folkebiblioteksektoren og 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fag- og forskingsbiblioteka</w:t>
      </w:r>
    </w:p>
    <w:p w:rsidR="00C57AB3" w:rsidRPr="00C57AB3" w:rsidRDefault="00C57AB3" w:rsidP="00C57AB3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>avklåre korleis stat- og fylke kan arbeide saman om å sikre tilgang til digitalt innhald</w:t>
      </w:r>
    </w:p>
    <w:p w:rsidR="00C57AB3" w:rsidRPr="00C57AB3" w:rsidRDefault="00C57AB3" w:rsidP="00C5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C57AB3" w:rsidRPr="00C57AB3" w:rsidRDefault="00C57AB3" w:rsidP="00C57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57AB3">
        <w:rPr>
          <w:rFonts w:ascii="Calibri" w:eastAsia="Times New Roman" w:hAnsi="Calibri" w:cs="Calibri"/>
          <w:b/>
          <w:bCs/>
          <w:color w:val="000000"/>
          <w:lang w:val="nn-NO" w:eastAsia="nb-NO"/>
        </w:rPr>
        <w:lastRenderedPageBreak/>
        <w:t>2. Felles infrastruktur</w:t>
      </w:r>
    </w:p>
    <w:p w:rsidR="00C57AB3" w:rsidRPr="00C57AB3" w:rsidRDefault="00C57AB3" w:rsidP="00C5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57AB3">
        <w:rPr>
          <w:rFonts w:ascii="Calibri" w:eastAsia="Times New Roman" w:hAnsi="Calibri" w:cs="Calibri"/>
          <w:i/>
          <w:iCs/>
          <w:color w:val="000000"/>
          <w:lang w:val="nn-NO" w:eastAsia="nb-NO"/>
        </w:rPr>
        <w:t>Biblioteknettverket</w:t>
      </w:r>
    </w:p>
    <w:p w:rsidR="00C57AB3" w:rsidRPr="001F7DCE" w:rsidRDefault="00C57AB3" w:rsidP="00E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>Medan utviklinga dei siste åra har gått på å oppfylle den første delen av føremålsparagrafen i folkebiblioteklova ved å styrkje det enkelte folkebiblioteket som uavhengig møteplass og arena for offentleg samtale og debatt</w:t>
      </w:r>
      <w:r w:rsidR="000055B7">
        <w:rPr>
          <w:rFonts w:ascii="Calibri" w:eastAsia="Times New Roman" w:hAnsi="Calibri" w:cs="Calibri"/>
          <w:color w:val="000000"/>
          <w:lang w:val="nn-NO" w:eastAsia="nb-NO"/>
        </w:rPr>
        <w:t>, og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som kommunal ressurs, står det nasjonale biblioteknettverket i fare for å bli svekka. Strategien </w:t>
      </w:r>
      <w:r w:rsidR="00005767">
        <w:rPr>
          <w:rFonts w:ascii="Calibri" w:eastAsia="Times New Roman" w:hAnsi="Calibri" w:cs="Calibri"/>
          <w:color w:val="000000"/>
          <w:lang w:val="nn-NO" w:eastAsia="nb-NO"/>
        </w:rPr>
        <w:t>bør</w:t>
      </w:r>
      <w:r w:rsidR="00E766BE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 w:rsidR="001F7DCE">
        <w:rPr>
          <w:rFonts w:ascii="Calibri" w:eastAsia="Times New Roman" w:hAnsi="Calibri" w:cs="Calibri"/>
          <w:color w:val="000000"/>
          <w:lang w:val="nn-NO" w:eastAsia="nb-NO"/>
        </w:rPr>
        <w:t>s</w:t>
      </w:r>
      <w:r w:rsidRPr="001F7DCE">
        <w:rPr>
          <w:rFonts w:ascii="Calibri" w:eastAsia="Times New Roman" w:hAnsi="Calibri" w:cs="Calibri"/>
          <w:color w:val="000000"/>
          <w:lang w:val="nn-NO" w:eastAsia="nb-NO"/>
        </w:rPr>
        <w:t>tyrke dette nettverket</w:t>
      </w:r>
      <w:r w:rsidR="00E766BE">
        <w:rPr>
          <w:rFonts w:ascii="Calibri" w:eastAsia="Times New Roman" w:hAnsi="Calibri" w:cs="Calibri"/>
          <w:color w:val="000000"/>
          <w:lang w:val="nn-NO" w:eastAsia="nb-NO"/>
        </w:rPr>
        <w:t>.</w:t>
      </w:r>
      <w:r w:rsidRPr="001F7DCE">
        <w:rPr>
          <w:rFonts w:ascii="Calibri" w:eastAsia="Times New Roman" w:hAnsi="Calibri" w:cs="Calibri"/>
          <w:color w:val="000000"/>
          <w:lang w:val="nn-NO" w:eastAsia="nb-NO"/>
        </w:rPr>
        <w:t xml:space="preserve">  </w:t>
      </w:r>
    </w:p>
    <w:p w:rsidR="00C57AB3" w:rsidRPr="00C57AB3" w:rsidRDefault="00C57AB3" w:rsidP="00C5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C57AB3" w:rsidRPr="00C57AB3" w:rsidRDefault="00C57AB3" w:rsidP="00C5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57AB3">
        <w:rPr>
          <w:rFonts w:ascii="Calibri" w:eastAsia="Times New Roman" w:hAnsi="Calibri" w:cs="Calibri"/>
          <w:i/>
          <w:iCs/>
          <w:color w:val="000000"/>
          <w:lang w:val="nn-NO" w:eastAsia="nb-NO"/>
        </w:rPr>
        <w:t>Biblioteksøk</w:t>
      </w:r>
    </w:p>
    <w:p w:rsidR="001F7DCE" w:rsidRPr="00E766BE" w:rsidRDefault="00C57AB3" w:rsidP="00E766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Det bør være eit mål å ferdigstille Biblioteksøk som hovudinngangen til samlingane i norske bibliotek. </w:t>
      </w:r>
      <w:r w:rsidR="00E766BE">
        <w:rPr>
          <w:rFonts w:ascii="Calibri" w:eastAsia="Times New Roman" w:hAnsi="Calibri" w:cs="Calibri"/>
          <w:color w:val="000000"/>
          <w:lang w:val="nn-NO" w:eastAsia="nb-NO"/>
        </w:rPr>
        <w:t>Det må takast oms</w:t>
      </w:r>
      <w:r w:rsidR="001F7DCE">
        <w:rPr>
          <w:rFonts w:ascii="Calibri" w:eastAsia="Times New Roman" w:hAnsi="Calibri" w:cs="Calibri"/>
          <w:color w:val="000000"/>
          <w:lang w:val="nn-NO" w:eastAsia="nb-NO"/>
        </w:rPr>
        <w:t>yn til  både kvalitet,</w:t>
      </w:r>
      <w:r w:rsidR="001F7DCE" w:rsidRPr="001F7DCE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proofErr w:type="spellStart"/>
      <w:r w:rsidR="001F7DCE" w:rsidRPr="001F7DCE">
        <w:rPr>
          <w:rFonts w:ascii="Calibri" w:eastAsia="Times New Roman" w:hAnsi="Calibri" w:cs="Calibri"/>
          <w:color w:val="000000"/>
          <w:lang w:val="nn-NO" w:eastAsia="nb-NO"/>
        </w:rPr>
        <w:t>fjernlån</w:t>
      </w:r>
      <w:r w:rsidR="00E766BE">
        <w:rPr>
          <w:rFonts w:ascii="Calibri" w:eastAsia="Times New Roman" w:hAnsi="Calibri" w:cs="Calibri"/>
          <w:color w:val="000000"/>
          <w:lang w:val="nn-NO" w:eastAsia="nb-NO"/>
        </w:rPr>
        <w:t>s</w:t>
      </w:r>
      <w:r w:rsidR="001F7DCE" w:rsidRPr="001F7DCE">
        <w:rPr>
          <w:rFonts w:ascii="Calibri" w:eastAsia="Times New Roman" w:hAnsi="Calibri" w:cs="Calibri"/>
          <w:color w:val="000000"/>
          <w:lang w:val="nn-NO" w:eastAsia="nb-NO"/>
        </w:rPr>
        <w:t>vegar</w:t>
      </w:r>
      <w:proofErr w:type="spellEnd"/>
      <w:r w:rsidR="001F7DCE" w:rsidRPr="001F7DCE">
        <w:rPr>
          <w:rFonts w:ascii="Calibri" w:eastAsia="Times New Roman" w:hAnsi="Calibri" w:cs="Calibri"/>
          <w:color w:val="000000"/>
          <w:lang w:val="nn-NO" w:eastAsia="nb-NO"/>
        </w:rPr>
        <w:t xml:space="preserve"> og transportordningar</w:t>
      </w:r>
      <w:r w:rsidR="00E766BE">
        <w:rPr>
          <w:rFonts w:ascii="Calibri" w:eastAsia="Times New Roman" w:hAnsi="Calibri" w:cs="Calibri"/>
          <w:color w:val="000000"/>
          <w:lang w:val="nn-NO" w:eastAsia="nb-NO"/>
        </w:rPr>
        <w:t>.</w:t>
      </w:r>
    </w:p>
    <w:p w:rsidR="00C57AB3" w:rsidRPr="00C57AB3" w:rsidRDefault="00C57AB3" w:rsidP="00C5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57AB3">
        <w:rPr>
          <w:rFonts w:ascii="Calibri" w:eastAsia="Times New Roman" w:hAnsi="Calibri" w:cs="Calibri"/>
          <w:i/>
          <w:iCs/>
          <w:color w:val="000000"/>
          <w:lang w:val="nn-NO" w:eastAsia="nb-NO"/>
        </w:rPr>
        <w:t>Fjernlån</w:t>
      </w:r>
    </w:p>
    <w:p w:rsidR="00180824" w:rsidRPr="00180824" w:rsidRDefault="00180824" w:rsidP="001808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80824">
        <w:rPr>
          <w:rFonts w:ascii="Calibri" w:eastAsia="Times New Roman" w:hAnsi="Calibri" w:cs="Calibri"/>
          <w:color w:val="000000"/>
          <w:lang w:val="nn-NO" w:eastAsia="nb-NO"/>
        </w:rPr>
        <w:t>10 fylkesbibliotek driv fjernlån frå eig</w:t>
      </w:r>
      <w:r>
        <w:rPr>
          <w:rFonts w:ascii="Calibri" w:eastAsia="Times New Roman" w:hAnsi="Calibri" w:cs="Calibri"/>
          <w:color w:val="000000"/>
          <w:lang w:val="nn-NO" w:eastAsia="nb-NO"/>
        </w:rPr>
        <w:t>a</w:t>
      </w:r>
      <w:r w:rsidRPr="00180824">
        <w:rPr>
          <w:rFonts w:ascii="Calibri" w:eastAsia="Times New Roman" w:hAnsi="Calibri" w:cs="Calibri"/>
          <w:color w:val="000000"/>
          <w:lang w:val="nn-NO" w:eastAsia="nb-NO"/>
        </w:rPr>
        <w:t xml:space="preserve"> samling eller betaler folkebibliotek for å administrere fjernlån. I 2017 fekk dei 6 fylkesbiblioteka som driv eige fjernlån, nærare 52 000 bestillingar. Akershus sto for 52,6% av dette.</w:t>
      </w:r>
    </w:p>
    <w:p w:rsidR="00180824" w:rsidRDefault="00180824" w:rsidP="00180824">
      <w:pPr>
        <w:spacing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180824">
        <w:rPr>
          <w:rFonts w:ascii="Calibri" w:eastAsia="Times New Roman" w:hAnsi="Calibri" w:cs="Calibri"/>
          <w:color w:val="000000"/>
          <w:lang w:val="nn-NO" w:eastAsia="nb-NO"/>
        </w:rPr>
        <w:t>Fylkeskommunane nytta 7,9 mill. kr til transport i 2017. I samband med regionreforma blir det nye anbodsrundar om transport mellom bibliotek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 og d</w:t>
      </w:r>
      <w:r w:rsidRPr="00180824">
        <w:rPr>
          <w:rFonts w:ascii="Calibri" w:eastAsia="Times New Roman" w:hAnsi="Calibri" w:cs="Calibri"/>
          <w:color w:val="000000"/>
          <w:lang w:val="nn-NO" w:eastAsia="nb-NO"/>
        </w:rPr>
        <w:t xml:space="preserve">et er ein fare for at ordningane kan bli så kostbare at det blir problematisk for fylkeskommunane å vidareføre dei. </w:t>
      </w:r>
    </w:p>
    <w:p w:rsidR="00180824" w:rsidRPr="00174F53" w:rsidRDefault="00180824" w:rsidP="00180824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>Det er ei utfordring å utjamne forskjellane mellom dei som har og ikkje har bibliotektransport. Fjernlån frå sør til Nord-Noreg fungerer dårleg fordi transport mellom landsdelane tek veldig lang tid. Det bør vere eit nasjonalt mål å sikre gode tilbod til publikum, frå alle bibliotek, både store og små einingar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 og eventuelt 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innføre ordning for å utjamne forskjellar i transportkostnader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. Det bør 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gi</w:t>
      </w:r>
      <w:r>
        <w:rPr>
          <w:rFonts w:ascii="Calibri" w:eastAsia="Times New Roman" w:hAnsi="Calibri" w:cs="Calibri"/>
          <w:color w:val="000000"/>
          <w:lang w:val="nn-NO" w:eastAsia="nb-NO"/>
        </w:rPr>
        <w:t>s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enkel </w:t>
      </w:r>
      <w:r>
        <w:rPr>
          <w:rFonts w:ascii="Calibri" w:eastAsia="Times New Roman" w:hAnsi="Calibri" w:cs="Calibri"/>
          <w:color w:val="000000"/>
          <w:lang w:val="nn-NO" w:eastAsia="nb-NO"/>
        </w:rPr>
        <w:t>tilg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ang til fjernlån av digitalt materiale i folkebiblioteka</w:t>
      </w:r>
    </w:p>
    <w:p w:rsidR="00C57AB3" w:rsidRPr="00C57AB3" w:rsidRDefault="00180824" w:rsidP="00C5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br/>
      </w:r>
      <w:r w:rsidR="00C57AB3" w:rsidRPr="00C57AB3">
        <w:rPr>
          <w:rFonts w:ascii="Calibri" w:eastAsia="Times New Roman" w:hAnsi="Calibri" w:cs="Calibri"/>
          <w:i/>
          <w:iCs/>
          <w:color w:val="000000"/>
          <w:lang w:val="nn-NO" w:eastAsia="nb-NO"/>
        </w:rPr>
        <w:t>Nasjonalt lånekort</w:t>
      </w:r>
    </w:p>
    <w:p w:rsidR="00C57AB3" w:rsidRPr="00C57AB3" w:rsidRDefault="00C57AB3" w:rsidP="00C5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Strategien bør sikre at nasjonalt lånekort er enkelt å opprette, sikkert, oppdatert og gir tilgang til alle biblioteka i landet. Det bør vere integrert i det nasjonale id-kortet. Nasjonalt lånekort bør vere inngangen til felles digitale tenester og ressursar. </w:t>
      </w:r>
    </w:p>
    <w:p w:rsidR="00C57AB3" w:rsidRPr="00C57AB3" w:rsidRDefault="00C57AB3" w:rsidP="00C5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C57AB3" w:rsidRPr="00C57AB3" w:rsidRDefault="00C57AB3" w:rsidP="00C5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proofErr w:type="spellStart"/>
      <w:r w:rsidRPr="00C57AB3">
        <w:rPr>
          <w:rFonts w:ascii="Calibri" w:eastAsia="Times New Roman" w:hAnsi="Calibri" w:cs="Calibri"/>
          <w:i/>
          <w:iCs/>
          <w:color w:val="000000"/>
          <w:lang w:val="nn-NO" w:eastAsia="nb-NO"/>
        </w:rPr>
        <w:t>Metadata</w:t>
      </w:r>
      <w:proofErr w:type="spellEnd"/>
    </w:p>
    <w:p w:rsidR="001F7DCE" w:rsidRDefault="00C57AB3" w:rsidP="001F7DCE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Det bør vere eit mål i strategien at </w:t>
      </w:r>
      <w:proofErr w:type="spellStart"/>
      <w:r w:rsidRPr="00C57AB3">
        <w:rPr>
          <w:rFonts w:ascii="Calibri" w:eastAsia="Times New Roman" w:hAnsi="Calibri" w:cs="Calibri"/>
          <w:color w:val="000000"/>
          <w:lang w:val="nn-NO" w:eastAsia="nb-NO"/>
        </w:rPr>
        <w:t>metadata</w:t>
      </w:r>
      <w:proofErr w:type="spellEnd"/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blir distribuert til biblioteka uavhengig av leverandør. Vidareutvikling av autoritetsregister er ei viktig nasjonal oppgåve som bør halde fram</w:t>
      </w:r>
      <w:r w:rsidR="00E766BE">
        <w:rPr>
          <w:rFonts w:ascii="Calibri" w:eastAsia="Times New Roman" w:hAnsi="Calibri" w:cs="Calibri"/>
          <w:color w:val="000000"/>
          <w:lang w:val="nn-NO" w:eastAsia="nb-NO"/>
        </w:rPr>
        <w:t xml:space="preserve">. Det bør </w:t>
      </w:r>
    </w:p>
    <w:p w:rsidR="00C57AB3" w:rsidRPr="00E766BE" w:rsidRDefault="001F7DCE" w:rsidP="00E76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E766BE">
        <w:rPr>
          <w:rFonts w:ascii="Calibri" w:eastAsia="Times New Roman" w:hAnsi="Calibri" w:cs="Calibri"/>
          <w:color w:val="000000"/>
          <w:lang w:val="nn-NO" w:eastAsia="nb-NO"/>
        </w:rPr>
        <w:t>opprettast</w:t>
      </w:r>
      <w:r w:rsidR="00C57AB3" w:rsidRPr="00E766BE">
        <w:rPr>
          <w:rFonts w:ascii="Calibri" w:eastAsia="Times New Roman" w:hAnsi="Calibri" w:cs="Calibri"/>
          <w:color w:val="000000"/>
          <w:lang w:val="nn-NO" w:eastAsia="nb-NO"/>
        </w:rPr>
        <w:t xml:space="preserve"> e</w:t>
      </w:r>
      <w:r w:rsidRPr="00E766BE">
        <w:rPr>
          <w:rFonts w:ascii="Calibri" w:eastAsia="Times New Roman" w:hAnsi="Calibri" w:cs="Calibri"/>
          <w:color w:val="000000"/>
          <w:lang w:val="nn-NO" w:eastAsia="nb-NO"/>
        </w:rPr>
        <w:t>i</w:t>
      </w:r>
      <w:r w:rsidR="00C57AB3" w:rsidRPr="00E766BE">
        <w:rPr>
          <w:rFonts w:ascii="Calibri" w:eastAsia="Times New Roman" w:hAnsi="Calibri" w:cs="Calibri"/>
          <w:color w:val="000000"/>
          <w:lang w:val="nn-NO" w:eastAsia="nb-NO"/>
        </w:rPr>
        <w:t>t nasjonalt ID-register på utgiv</w:t>
      </w:r>
      <w:r w:rsidRPr="00E766BE">
        <w:rPr>
          <w:rFonts w:ascii="Calibri" w:eastAsia="Times New Roman" w:hAnsi="Calibri" w:cs="Calibri"/>
          <w:color w:val="000000"/>
          <w:lang w:val="nn-NO" w:eastAsia="nb-NO"/>
        </w:rPr>
        <w:t>ingar og</w:t>
      </w:r>
      <w:r w:rsidR="00C57AB3" w:rsidRPr="00E766BE">
        <w:rPr>
          <w:rFonts w:ascii="Calibri" w:eastAsia="Times New Roman" w:hAnsi="Calibri" w:cs="Calibri"/>
          <w:color w:val="000000"/>
          <w:lang w:val="nn-NO" w:eastAsia="nb-NO"/>
        </w:rPr>
        <w:t xml:space="preserve"> ein nasjonal </w:t>
      </w:r>
      <w:proofErr w:type="spellStart"/>
      <w:r w:rsidR="00C57AB3" w:rsidRPr="00E766BE">
        <w:rPr>
          <w:rFonts w:ascii="Calibri" w:eastAsia="Times New Roman" w:hAnsi="Calibri" w:cs="Calibri"/>
          <w:color w:val="000000"/>
          <w:lang w:val="nn-NO" w:eastAsia="nb-NO"/>
        </w:rPr>
        <w:t>metadatabrønn</w:t>
      </w:r>
      <w:proofErr w:type="spellEnd"/>
      <w:r w:rsidR="00C57AB3" w:rsidRPr="00E766BE">
        <w:rPr>
          <w:rFonts w:ascii="Calibri" w:eastAsia="Times New Roman" w:hAnsi="Calibri" w:cs="Calibri"/>
          <w:color w:val="000000"/>
          <w:lang w:val="nn-NO" w:eastAsia="nb-NO"/>
        </w:rPr>
        <w:t xml:space="preserve"> som dei ulike biblioteksystema </w:t>
      </w:r>
      <w:r w:rsidR="00180824">
        <w:rPr>
          <w:rFonts w:ascii="Calibri" w:eastAsia="Times New Roman" w:hAnsi="Calibri" w:cs="Calibri"/>
          <w:color w:val="000000"/>
          <w:lang w:val="nn-NO" w:eastAsia="nb-NO"/>
        </w:rPr>
        <w:t xml:space="preserve">kan </w:t>
      </w:r>
      <w:r w:rsidR="00C750D4">
        <w:rPr>
          <w:rFonts w:ascii="Calibri" w:eastAsia="Times New Roman" w:hAnsi="Calibri" w:cs="Calibri"/>
          <w:color w:val="000000"/>
          <w:lang w:val="nn-NO" w:eastAsia="nb-NO"/>
        </w:rPr>
        <w:t>nytt</w:t>
      </w:r>
      <w:r w:rsidR="00180824">
        <w:rPr>
          <w:rFonts w:ascii="Calibri" w:eastAsia="Times New Roman" w:hAnsi="Calibri" w:cs="Calibri"/>
          <w:color w:val="000000"/>
          <w:lang w:val="nn-NO" w:eastAsia="nb-NO"/>
        </w:rPr>
        <w:t>e</w:t>
      </w:r>
      <w:r w:rsidR="00C57AB3" w:rsidRPr="00E766BE">
        <w:rPr>
          <w:rFonts w:ascii="Calibri" w:eastAsia="Times New Roman" w:hAnsi="Calibri" w:cs="Calibri"/>
          <w:color w:val="000000"/>
          <w:lang w:val="nn-NO" w:eastAsia="nb-NO"/>
        </w:rPr>
        <w:t xml:space="preserve">. </w:t>
      </w:r>
    </w:p>
    <w:p w:rsidR="00C57AB3" w:rsidRPr="00C57AB3" w:rsidRDefault="00C57AB3" w:rsidP="00C5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C57AB3" w:rsidRPr="00C57AB3" w:rsidRDefault="00C57AB3" w:rsidP="00C5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57AB3">
        <w:rPr>
          <w:rFonts w:ascii="Calibri" w:eastAsia="Times New Roman" w:hAnsi="Calibri" w:cs="Calibri"/>
          <w:i/>
          <w:iCs/>
          <w:color w:val="000000"/>
          <w:lang w:val="nn-NO" w:eastAsia="nb-NO"/>
        </w:rPr>
        <w:t xml:space="preserve">Biblioteksystem </w:t>
      </w:r>
    </w:p>
    <w:p w:rsidR="00EC40D3" w:rsidRPr="00C57AB3" w:rsidRDefault="00C57AB3" w:rsidP="00EC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>Innkjøp av biblioteksystem og ann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a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bibliotekspesifikk programvare er krev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jande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for små og mellomstore bibliotek, og ønsket om e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i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t nasjonalt biblioteksystem blir luft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a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med j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amne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mellomrom. </w:t>
      </w:r>
      <w:r w:rsidR="00EC40D3" w:rsidRPr="00C57AB3">
        <w:rPr>
          <w:rFonts w:ascii="Calibri" w:eastAsia="Times New Roman" w:hAnsi="Calibri" w:cs="Calibri"/>
          <w:color w:val="000000"/>
          <w:lang w:val="nn-NO" w:eastAsia="nb-NO"/>
        </w:rPr>
        <w:t>Behov</w:t>
      </w:r>
      <w:r w:rsidR="003F7D47">
        <w:rPr>
          <w:rFonts w:ascii="Calibri" w:eastAsia="Times New Roman" w:hAnsi="Calibri" w:cs="Calibri"/>
          <w:color w:val="000000"/>
          <w:lang w:val="nn-NO" w:eastAsia="nb-NO"/>
        </w:rPr>
        <w:t>et</w:t>
      </w:r>
      <w:r w:rsidR="00EC40D3"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 xml:space="preserve">kan illustrerast med at </w:t>
      </w:r>
      <w:r w:rsidR="00EC40D3"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Stavanger, Bergen, Trondheim og Kristiansand har gått til felles anskaffing av system, og folke- og skulebiblioteka i Rogaland er i ferd med å få felles system. </w:t>
      </w:r>
    </w:p>
    <w:p w:rsidR="00C57AB3" w:rsidRPr="00C57AB3" w:rsidRDefault="00C57AB3" w:rsidP="00C57AB3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:rsidR="00C57AB3" w:rsidRPr="00C57AB3" w:rsidRDefault="00C57AB3" w:rsidP="00C57AB3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C57AB3">
        <w:rPr>
          <w:rFonts w:ascii="Calibri" w:eastAsia="Times New Roman" w:hAnsi="Calibri" w:cs="Calibri"/>
          <w:color w:val="000000"/>
          <w:lang w:val="nn-NO" w:eastAsia="nb-NO"/>
        </w:rPr>
        <w:t>E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i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n ny strategi bør 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o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pne for nasjonale lø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ysninga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>r, event</w:t>
      </w:r>
      <w:r w:rsidR="003F7D47">
        <w:rPr>
          <w:rFonts w:ascii="Calibri" w:eastAsia="Times New Roman" w:hAnsi="Calibri" w:cs="Calibri"/>
          <w:color w:val="000000"/>
          <w:lang w:val="nn-NO" w:eastAsia="nb-NO"/>
        </w:rPr>
        <w:t>uelt basert på konsortie-modella</w:t>
      </w:r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r. </w:t>
      </w:r>
      <w:proofErr w:type="spellStart"/>
      <w:r w:rsidRPr="00C57AB3">
        <w:rPr>
          <w:rFonts w:ascii="Calibri" w:eastAsia="Times New Roman" w:hAnsi="Calibri" w:cs="Calibri"/>
          <w:color w:val="000000"/>
          <w:lang w:val="nn-NO" w:eastAsia="nb-NO"/>
        </w:rPr>
        <w:t>Oria</w:t>
      </w:r>
      <w:proofErr w:type="spellEnd"/>
      <w:r w:rsidRPr="00C57AB3">
        <w:rPr>
          <w:rFonts w:ascii="Calibri" w:eastAsia="Times New Roman" w:hAnsi="Calibri" w:cs="Calibri"/>
          <w:color w:val="000000"/>
          <w:lang w:val="nn-NO" w:eastAsia="nb-NO"/>
        </w:rPr>
        <w:t xml:space="preserve"> i Noreg og det felles biblioteksystemet i Danmark viser at det er mogleg.</w:t>
      </w:r>
    </w:p>
    <w:p w:rsidR="00174F53" w:rsidRPr="00174F53" w:rsidRDefault="00C750D4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Calibri" w:eastAsia="Times New Roman" w:hAnsi="Calibri" w:cs="Calibri"/>
          <w:i/>
          <w:iCs/>
          <w:color w:val="000000"/>
          <w:lang w:val="nn-NO" w:eastAsia="nb-NO"/>
        </w:rPr>
        <w:br/>
      </w:r>
      <w:r w:rsidR="00EC40D3" w:rsidRPr="00EC40D3">
        <w:rPr>
          <w:rFonts w:ascii="Calibri" w:eastAsia="Times New Roman" w:hAnsi="Calibri" w:cs="Calibri"/>
          <w:i/>
          <w:iCs/>
          <w:color w:val="000000"/>
          <w:lang w:val="nn-NO" w:eastAsia="nb-NO"/>
        </w:rPr>
        <w:t>O</w:t>
      </w:r>
      <w:r w:rsidR="00174F53" w:rsidRPr="00174F53">
        <w:rPr>
          <w:rFonts w:ascii="Calibri" w:eastAsia="Times New Roman" w:hAnsi="Calibri" w:cs="Calibri"/>
          <w:i/>
          <w:iCs/>
          <w:color w:val="000000"/>
          <w:lang w:val="nn-NO" w:eastAsia="nb-NO"/>
        </w:rPr>
        <w:t>pne l</w:t>
      </w:r>
      <w:r w:rsidR="00EC40D3">
        <w:rPr>
          <w:rFonts w:ascii="Calibri" w:eastAsia="Times New Roman" w:hAnsi="Calibri" w:cs="Calibri"/>
          <w:i/>
          <w:iCs/>
          <w:color w:val="000000"/>
          <w:lang w:val="nn-NO" w:eastAsia="nb-NO"/>
        </w:rPr>
        <w:t>ø</w:t>
      </w:r>
      <w:r w:rsidR="00EC40D3" w:rsidRPr="00EC40D3">
        <w:rPr>
          <w:rFonts w:ascii="Calibri" w:eastAsia="Times New Roman" w:hAnsi="Calibri" w:cs="Calibri"/>
          <w:i/>
          <w:iCs/>
          <w:color w:val="000000"/>
          <w:lang w:val="nn-NO" w:eastAsia="nb-NO"/>
        </w:rPr>
        <w:t>ysingar</w:t>
      </w:r>
    </w:p>
    <w:p w:rsidR="00174F53" w:rsidRPr="00174F53" w:rsidRDefault="00EC40D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EC40D3">
        <w:rPr>
          <w:rFonts w:ascii="Calibri" w:eastAsia="Times New Roman" w:hAnsi="Calibri" w:cs="Calibri"/>
          <w:color w:val="000000"/>
          <w:lang w:val="nn-NO" w:eastAsia="nb-NO"/>
        </w:rPr>
        <w:t>Statlege institusjona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>r i Nor</w:t>
      </w:r>
      <w:r w:rsidRPr="00EC40D3">
        <w:rPr>
          <w:rFonts w:ascii="Calibri" w:eastAsia="Times New Roman" w:hAnsi="Calibri" w:cs="Calibri"/>
          <w:color w:val="000000"/>
          <w:lang w:val="nn-NO" w:eastAsia="nb-NO"/>
        </w:rPr>
        <w:t>eg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og fle</w:t>
      </w:r>
      <w:r w:rsidRPr="00EC40D3">
        <w:rPr>
          <w:rFonts w:ascii="Calibri" w:eastAsia="Times New Roman" w:hAnsi="Calibri" w:cs="Calibri"/>
          <w:color w:val="000000"/>
          <w:lang w:val="nn-NO" w:eastAsia="nb-NO"/>
        </w:rPr>
        <w:t>i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re andre land </w:t>
      </w:r>
      <w:r w:rsidRPr="00EC40D3">
        <w:rPr>
          <w:rFonts w:ascii="Calibri" w:eastAsia="Times New Roman" w:hAnsi="Calibri" w:cs="Calibri"/>
          <w:color w:val="000000"/>
          <w:lang w:val="nn-NO" w:eastAsia="nb-NO"/>
        </w:rPr>
        <w:t>rår til bruk av o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pne </w:t>
      </w:r>
      <w:r w:rsidRPr="00EC40D3">
        <w:rPr>
          <w:rFonts w:ascii="Calibri" w:eastAsia="Times New Roman" w:hAnsi="Calibri" w:cs="Calibri"/>
          <w:color w:val="000000"/>
          <w:lang w:val="nn-NO" w:eastAsia="nb-NO"/>
        </w:rPr>
        <w:t>standardar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og fri programvare, spesielt for å unngå at </w:t>
      </w:r>
      <w:r w:rsidRPr="00EC40D3">
        <w:rPr>
          <w:rFonts w:ascii="Calibri" w:eastAsia="Times New Roman" w:hAnsi="Calibri" w:cs="Calibri"/>
          <w:color w:val="000000"/>
          <w:lang w:val="nn-NO" w:eastAsia="nb-NO"/>
        </w:rPr>
        <w:t>innbyggarane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må</w:t>
      </w:r>
      <w:r w:rsidRPr="00EC40D3">
        <w:rPr>
          <w:rFonts w:ascii="Calibri" w:eastAsia="Times New Roman" w:hAnsi="Calibri" w:cs="Calibri"/>
          <w:color w:val="000000"/>
          <w:lang w:val="nn-NO" w:eastAsia="nb-NO"/>
        </w:rPr>
        <w:t xml:space="preserve"> betale for tilgang til offentle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g informasjon. </w:t>
      </w:r>
      <w:r w:rsidRPr="00EC40D3">
        <w:rPr>
          <w:rFonts w:ascii="Calibri" w:eastAsia="Times New Roman" w:hAnsi="Calibri" w:cs="Calibri"/>
          <w:color w:val="000000"/>
          <w:lang w:val="nn-NO" w:eastAsia="nb-NO"/>
        </w:rPr>
        <w:t>Fri programvare sikra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>r at alle kan nytte seg av pr</w:t>
      </w:r>
      <w:r w:rsidRPr="00EC40D3">
        <w:rPr>
          <w:rFonts w:ascii="Calibri" w:eastAsia="Times New Roman" w:hAnsi="Calibri" w:cs="Calibri"/>
          <w:color w:val="000000"/>
          <w:lang w:val="nn-NO" w:eastAsia="nb-NO"/>
        </w:rPr>
        <w:t>ogramvaren og bidra til å forbetre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den.</w:t>
      </w:r>
    </w:p>
    <w:p w:rsidR="00EC40D3" w:rsidRDefault="00EC40D3" w:rsidP="00174F53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lastRenderedPageBreak/>
        <w:t>Bibliotek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a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har behov for nettsider med fleksibel plattform og design</w:t>
      </w:r>
      <w:r w:rsidR="003F7D47" w:rsidRPr="00174F53">
        <w:rPr>
          <w:rFonts w:ascii="Calibri" w:eastAsia="Times New Roman" w:hAnsi="Calibri" w:cs="Calibri"/>
          <w:color w:val="000000"/>
          <w:lang w:val="nn-NO" w:eastAsia="nb-NO"/>
        </w:rPr>
        <w:t>tilpassing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for å kunne møte endring i publikums medievaner. </w:t>
      </w:r>
      <w:r w:rsidR="00C750D4">
        <w:rPr>
          <w:rFonts w:ascii="Calibri" w:eastAsia="Times New Roman" w:hAnsi="Calibri" w:cs="Calibri"/>
          <w:color w:val="000000"/>
          <w:lang w:val="nn-NO" w:eastAsia="nb-NO"/>
        </w:rPr>
        <w:t>M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ange bibliotek nytter nettlø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y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sning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a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r basert på fri programvare, over 100  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nytta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r Webløft og samarbeider om 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vida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re utvikling av lø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y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sning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a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. </w:t>
      </w:r>
      <w:r w:rsidR="00EC40D3" w:rsidRPr="00EC40D3">
        <w:rPr>
          <w:rFonts w:ascii="Calibri" w:eastAsia="Times New Roman" w:hAnsi="Calibri" w:cs="Calibri"/>
          <w:color w:val="000000"/>
          <w:lang w:val="nn-NO" w:eastAsia="nb-NO"/>
        </w:rPr>
        <w:t>L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okale lø</w:t>
      </w:r>
      <w:r w:rsidR="00EC40D3" w:rsidRPr="00EC40D3">
        <w:rPr>
          <w:rFonts w:ascii="Calibri" w:eastAsia="Times New Roman" w:hAnsi="Calibri" w:cs="Calibri"/>
          <w:color w:val="000000"/>
          <w:lang w:val="nn-NO" w:eastAsia="nb-NO"/>
        </w:rPr>
        <w:t>y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sning</w:t>
      </w:r>
      <w:r w:rsidR="00EC40D3" w:rsidRPr="00EC40D3">
        <w:rPr>
          <w:rFonts w:ascii="Calibri" w:eastAsia="Times New Roman" w:hAnsi="Calibri" w:cs="Calibri"/>
          <w:color w:val="000000"/>
          <w:lang w:val="nn-NO" w:eastAsia="nb-NO"/>
        </w:rPr>
        <w:t xml:space="preserve">ar blir knytt 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sama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n i e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i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n geografisk uavhengig infrastruktur, som kan 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nyttast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til "dugnad" på </w:t>
      </w:r>
      <w:r w:rsidR="00EC40D3" w:rsidRPr="00174F53">
        <w:rPr>
          <w:rFonts w:ascii="Calibri" w:eastAsia="Times New Roman" w:hAnsi="Calibri" w:cs="Calibri"/>
          <w:color w:val="000000"/>
          <w:lang w:val="nn-NO" w:eastAsia="nb-NO"/>
        </w:rPr>
        <w:t>innhald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, t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enester og kompetanse.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Strategien bør ta inn over seg denne </w:t>
      </w:r>
      <w:r w:rsidR="00EC40D3" w:rsidRPr="00174F53">
        <w:rPr>
          <w:rFonts w:ascii="Calibri" w:eastAsia="Times New Roman" w:hAnsi="Calibri" w:cs="Calibri"/>
          <w:color w:val="000000"/>
          <w:lang w:val="nn-NO" w:eastAsia="nb-NO"/>
        </w:rPr>
        <w:t>muligheita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.</w:t>
      </w: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74F53">
        <w:rPr>
          <w:rFonts w:ascii="Calibri" w:eastAsia="Times New Roman" w:hAnsi="Calibri" w:cs="Calibri"/>
          <w:i/>
          <w:iCs/>
          <w:color w:val="000000"/>
          <w:lang w:val="nn-NO" w:eastAsia="nb-NO"/>
        </w:rPr>
        <w:t>Statistikk</w:t>
      </w:r>
    </w:p>
    <w:p w:rsidR="00174F53" w:rsidRPr="00174F53" w:rsidRDefault="00174F53" w:rsidP="00C750D4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Effektiv styring av bibliotek føreset fornuftig måling av relevante resultat. Den nasjonale statistikken har blitt oppdatert, men 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har framleis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e</w:t>
      </w:r>
      <w:r w:rsidR="00EC40D3">
        <w:rPr>
          <w:rFonts w:ascii="Calibri" w:eastAsia="Times New Roman" w:hAnsi="Calibri" w:cs="Calibri"/>
          <w:color w:val="000000"/>
          <w:lang w:val="nn-NO" w:eastAsia="nb-NO"/>
        </w:rPr>
        <w:t>it unytta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potensiale som styringsverktøy på alle nivå. Tidleg innlevering må til for at biblioteka kan nytte </w:t>
      </w:r>
      <w:r w:rsidR="00E766BE">
        <w:rPr>
          <w:rFonts w:ascii="Calibri" w:eastAsia="Times New Roman" w:hAnsi="Calibri" w:cs="Calibri"/>
          <w:color w:val="000000"/>
          <w:lang w:val="nn-NO" w:eastAsia="nb-NO"/>
        </w:rPr>
        <w:t>statistikk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i planlegging og politikkutforming.</w:t>
      </w:r>
      <w:r w:rsidR="00C750D4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 w:rsidR="00C750D4" w:rsidRPr="00174F53">
        <w:rPr>
          <w:rFonts w:ascii="Calibri" w:eastAsia="Times New Roman" w:hAnsi="Calibri" w:cs="Calibri"/>
          <w:iCs/>
          <w:color w:val="000000"/>
          <w:lang w:val="nn-NO" w:eastAsia="nb-NO"/>
        </w:rPr>
        <w:t xml:space="preserve">Strategien </w:t>
      </w:r>
      <w:r w:rsidR="00E90F24">
        <w:rPr>
          <w:rFonts w:ascii="Calibri" w:eastAsia="Times New Roman" w:hAnsi="Calibri" w:cs="Calibri"/>
          <w:iCs/>
          <w:color w:val="000000"/>
          <w:lang w:val="nn-NO" w:eastAsia="nb-NO"/>
        </w:rPr>
        <w:t>bør</w:t>
      </w:r>
      <w:r w:rsidR="00C750D4" w:rsidRPr="00C750D4">
        <w:rPr>
          <w:rFonts w:ascii="Calibri" w:eastAsia="Times New Roman" w:hAnsi="Calibri" w:cs="Calibri"/>
          <w:iCs/>
          <w:color w:val="000000"/>
          <w:lang w:val="nn-NO" w:eastAsia="nb-NO"/>
        </w:rPr>
        <w:t xml:space="preserve"> </w:t>
      </w:r>
      <w:r w:rsidR="00C750D4" w:rsidRPr="00174F53">
        <w:rPr>
          <w:rFonts w:ascii="Calibri" w:eastAsia="Times New Roman" w:hAnsi="Calibri" w:cs="Calibri"/>
          <w:iCs/>
          <w:color w:val="000000"/>
          <w:lang w:val="nn-NO" w:eastAsia="nb-NO"/>
        </w:rPr>
        <w:t>sørge for betre tilgang og presentasjon av innsamla statistikk</w:t>
      </w:r>
      <w:r w:rsidR="00C750D4" w:rsidRPr="00C750D4">
        <w:rPr>
          <w:rFonts w:ascii="Calibri" w:eastAsia="Times New Roman" w:hAnsi="Calibri" w:cs="Calibri"/>
          <w:iCs/>
          <w:color w:val="000000"/>
          <w:lang w:val="nn-NO" w:eastAsia="nb-NO"/>
        </w:rPr>
        <w:t>.</w:t>
      </w: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>Norsk bibliotekindeks (</w:t>
      </w:r>
      <w:hyperlink r:id="rId5" w:history="1">
        <w:r w:rsidRPr="00174F53">
          <w:rPr>
            <w:rFonts w:ascii="Calibri" w:eastAsia="Times New Roman" w:hAnsi="Calibri" w:cs="Calibri"/>
            <w:color w:val="1155CC"/>
            <w:u w:val="single"/>
            <w:lang w:val="nn-NO" w:eastAsia="nb-NO"/>
          </w:rPr>
          <w:t>https://www.norskbibliotekindeks.no/</w:t>
        </w:r>
      </w:hyperlink>
      <w:r w:rsidRPr="00174F53">
        <w:rPr>
          <w:rFonts w:ascii="Calibri" w:eastAsia="Times New Roman" w:hAnsi="Calibri" w:cs="Calibri"/>
          <w:color w:val="000000"/>
          <w:lang w:val="nn-NO" w:eastAsia="nb-NO"/>
        </w:rPr>
        <w:t>) er eit verdifullt tilskot som kan utviklast vidare og danne modell for andre tenester.</w:t>
      </w: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174F53" w:rsidRPr="00174F53" w:rsidRDefault="00C750D4" w:rsidP="00C750D4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lang w:val="nn-NO" w:eastAsia="nb-NO"/>
        </w:rPr>
      </w:pPr>
      <w:r w:rsidRPr="00C750D4">
        <w:rPr>
          <w:rFonts w:ascii="Calibri" w:eastAsia="Times New Roman" w:hAnsi="Calibri" w:cs="Calibri"/>
          <w:iCs/>
          <w:color w:val="000000"/>
          <w:lang w:val="nn-NO" w:eastAsia="nb-NO"/>
        </w:rPr>
        <w:t>R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apportering på skulebibliotek 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bør flyttast 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>frå N</w:t>
      </w:r>
      <w:r>
        <w:rPr>
          <w:rFonts w:ascii="Calibri" w:eastAsia="Times New Roman" w:hAnsi="Calibri" w:cs="Calibri"/>
          <w:color w:val="000000"/>
          <w:lang w:val="nn-NO" w:eastAsia="nb-NO"/>
        </w:rPr>
        <w:t>asjonalbiblioteket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til Utdanningsdirektoratet</w:t>
      </w:r>
      <w:r w:rsidR="00A905C9">
        <w:rPr>
          <w:rFonts w:ascii="Calibri" w:eastAsia="Times New Roman" w:hAnsi="Calibri" w:cs="Calibri"/>
          <w:color w:val="000000"/>
          <w:lang w:val="nn-NO" w:eastAsia="nb-NO"/>
        </w:rPr>
        <w:t>.</w:t>
      </w: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74F53">
        <w:rPr>
          <w:rFonts w:ascii="Calibri" w:eastAsia="Times New Roman" w:hAnsi="Calibri" w:cs="Calibri"/>
          <w:i/>
          <w:iCs/>
          <w:color w:val="000000"/>
          <w:lang w:val="nn-NO" w:eastAsia="nb-NO"/>
        </w:rPr>
        <w:t>Felles tenester</w:t>
      </w: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>Ut av delemarknaden og spleiselag mellom bibliotek, veks det fram tiltak som er så viktige eller har så stor kostnad</w:t>
      </w:r>
      <w:r w:rsidR="00E766BE">
        <w:rPr>
          <w:rFonts w:ascii="Calibri" w:eastAsia="Times New Roman" w:hAnsi="Calibri" w:cs="Calibri"/>
          <w:color w:val="000000"/>
          <w:lang w:val="nn-NO" w:eastAsia="nb-NO"/>
        </w:rPr>
        <w:t>,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at det er naturleg at det blir gjort til ei nasjonal teneste. Nasjonalbiblioteket har til no ikkje tatt ansvar for slike tenester. I strategien bør det takast høgde for at enkelte tenester som er utvikla ved bruk prosjektmidlar eller på annan måte, bør bli ei nasjonal teneste som kan nyttast av alle bibliotek. </w:t>
      </w: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174F53" w:rsidRPr="00174F53" w:rsidRDefault="00174F53" w:rsidP="00174F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4F53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3. </w:t>
      </w:r>
      <w:proofErr w:type="spellStart"/>
      <w:r w:rsidRPr="00174F53">
        <w:rPr>
          <w:rFonts w:ascii="Calibri" w:eastAsia="Times New Roman" w:hAnsi="Calibri" w:cs="Calibri"/>
          <w:b/>
          <w:bCs/>
          <w:color w:val="000000"/>
          <w:lang w:eastAsia="nb-NO"/>
        </w:rPr>
        <w:t>Skulebibliotek</w:t>
      </w:r>
      <w:proofErr w:type="spellEnd"/>
      <w:r w:rsidRPr="00174F53">
        <w:rPr>
          <w:rFonts w:ascii="Calibri" w:eastAsia="Times New Roman" w:hAnsi="Calibri" w:cs="Calibri"/>
          <w:b/>
          <w:bCs/>
          <w:color w:val="000000"/>
          <w:lang w:eastAsia="nb-NO"/>
        </w:rPr>
        <w:t>/barn og unge</w:t>
      </w: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Det bør vere eit mål at alle barn i Noreg har tilgang til litteratur og informasjon i ei form som vekkjer nysgjerrigheit og stimulerer intellektuell utvikling og kritisk tenking. Strategien må sjå heilskapen i bibliotektilbodet frå småbarn – grunnskule – vidaregåande skule – høgre utdanning. </w:t>
      </w: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>Tilgjenge til bibliotektenester kan aukast gjennom samarbeid. Folkebiblioteka har dei siste åra gjort eit stort arbeid med å stimulere til lesing for barn og unge. Dette må vidareutviklast i samarbeid med skular, barnehagar og dei mange institusjonane og organisasjonane som driv med litteraturfor</w:t>
      </w:r>
      <w:r w:rsidR="00A905C9">
        <w:rPr>
          <w:rFonts w:ascii="Calibri" w:eastAsia="Times New Roman" w:hAnsi="Calibri" w:cs="Calibri"/>
          <w:color w:val="000000"/>
          <w:lang w:val="nn-NO" w:eastAsia="nb-NO"/>
        </w:rPr>
        <w:softHyphen/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midling. Målretta formidling og tidleg innsats er grunnleggande. Folkebiblioteka må vere gode møteplassar med barneavdelingar som er trygge, innbydande og som stimulerer barn på deira nivå. </w:t>
      </w: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Utvikling av skulebibliotek må vere forankra i skulesektoren. Deling av ansvar mellom utdannings- og kultursektoren må vere tydeleg på alle forvaltningsnivå. </w:t>
      </w: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Åtte fylkesbibliotek har </w:t>
      </w:r>
      <w:proofErr w:type="spellStart"/>
      <w:r w:rsidRPr="00174F53">
        <w:rPr>
          <w:rFonts w:ascii="Calibri" w:eastAsia="Times New Roman" w:hAnsi="Calibri" w:cs="Calibri"/>
          <w:color w:val="000000"/>
          <w:lang w:val="nn-NO" w:eastAsia="nb-NO"/>
        </w:rPr>
        <w:t>klassesettsamlingar</w:t>
      </w:r>
      <w:proofErr w:type="spellEnd"/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som blir lånt ut til grunnskulane i fylket. I 2017 vart det lånt ut vel 51 000 bøker. I tillegg kjem utlån frå mobile einingar, som stort sett har utlån til barn.</w:t>
      </w: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4F53">
        <w:rPr>
          <w:rFonts w:ascii="Calibri" w:eastAsia="Times New Roman" w:hAnsi="Calibri" w:cs="Calibri"/>
          <w:color w:val="000000"/>
          <w:lang w:eastAsia="nb-NO"/>
        </w:rPr>
        <w:t>Fylkeskommunen kan bidra med planlegging, utviklingsprosjekt, kompetanseutvikling</w:t>
      </w:r>
      <w:r w:rsidR="00A905C9">
        <w:rPr>
          <w:rFonts w:ascii="Calibri" w:eastAsia="Times New Roman" w:hAnsi="Calibri" w:cs="Calibri"/>
          <w:color w:val="000000"/>
          <w:lang w:eastAsia="nb-NO"/>
        </w:rPr>
        <w:t>, program for lesestimulering</w:t>
      </w:r>
      <w:r w:rsidRPr="00174F53">
        <w:rPr>
          <w:rFonts w:ascii="Calibri" w:eastAsia="Times New Roman" w:hAnsi="Calibri" w:cs="Calibri"/>
          <w:color w:val="000000"/>
          <w:lang w:eastAsia="nb-NO"/>
        </w:rPr>
        <w:t xml:space="preserve"> og litteraturforsyning (klassesett).</w:t>
      </w: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4F53">
        <w:rPr>
          <w:rFonts w:ascii="Calibri" w:eastAsia="Times New Roman" w:hAnsi="Calibri" w:cs="Calibri"/>
          <w:color w:val="000000"/>
          <w:lang w:eastAsia="nb-NO"/>
        </w:rPr>
        <w:t>Strategien kan:</w:t>
      </w:r>
    </w:p>
    <w:p w:rsidR="00174F53" w:rsidRPr="00174F53" w:rsidRDefault="00174F53" w:rsidP="00174F5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>vurdere ein nasjonal lesestrategi og biblioteka si rolle i denne</w:t>
      </w:r>
    </w:p>
    <w:p w:rsidR="00174F53" w:rsidRPr="00174F53" w:rsidRDefault="00174F53" w:rsidP="00174F5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nb-NO"/>
        </w:rPr>
      </w:pPr>
      <w:r w:rsidRPr="00174F53">
        <w:rPr>
          <w:rFonts w:ascii="Calibri" w:eastAsia="Times New Roman" w:hAnsi="Calibri" w:cs="Calibri"/>
          <w:color w:val="000000"/>
          <w:lang w:eastAsia="nb-NO"/>
        </w:rPr>
        <w:t xml:space="preserve">legge til rette for spesialisering og </w:t>
      </w:r>
      <w:proofErr w:type="spellStart"/>
      <w:r w:rsidRPr="00174F53">
        <w:rPr>
          <w:rFonts w:ascii="Calibri" w:eastAsia="Times New Roman" w:hAnsi="Calibri" w:cs="Calibri"/>
          <w:color w:val="000000"/>
          <w:lang w:eastAsia="nb-NO"/>
        </w:rPr>
        <w:t>modellar</w:t>
      </w:r>
      <w:proofErr w:type="spellEnd"/>
      <w:r w:rsidRPr="00174F53">
        <w:rPr>
          <w:rFonts w:ascii="Calibri" w:eastAsia="Times New Roman" w:hAnsi="Calibri" w:cs="Calibri"/>
          <w:color w:val="000000"/>
          <w:lang w:eastAsia="nb-NO"/>
        </w:rPr>
        <w:t xml:space="preserve"> </w:t>
      </w:r>
      <w:proofErr w:type="spellStart"/>
      <w:r w:rsidRPr="00174F53">
        <w:rPr>
          <w:rFonts w:ascii="Calibri" w:eastAsia="Times New Roman" w:hAnsi="Calibri" w:cs="Calibri"/>
          <w:color w:val="000000"/>
          <w:lang w:eastAsia="nb-NO"/>
        </w:rPr>
        <w:t>innan</w:t>
      </w:r>
      <w:proofErr w:type="spellEnd"/>
      <w:r w:rsidRPr="00174F53">
        <w:rPr>
          <w:rFonts w:ascii="Calibri" w:eastAsia="Times New Roman" w:hAnsi="Calibri" w:cs="Calibri"/>
          <w:color w:val="000000"/>
          <w:lang w:eastAsia="nb-NO"/>
        </w:rPr>
        <w:t xml:space="preserve"> lesestimulering</w:t>
      </w:r>
    </w:p>
    <w:p w:rsidR="00174F53" w:rsidRPr="00174F53" w:rsidRDefault="00174F53" w:rsidP="00174F5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>klargjere ansvaret for skulebiblioteka på kvart forvaltningsnivå og utfordre kommunane til å planfeste kva mål og ambisjonar dei har for folke- og skulebiblioteka sine.</w:t>
      </w:r>
    </w:p>
    <w:p w:rsidR="00174F53" w:rsidRPr="00174F53" w:rsidRDefault="00A905C9" w:rsidP="00174F5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legge til rette for at sku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>lebibliotek k</w:t>
      </w:r>
      <w:r>
        <w:rPr>
          <w:rFonts w:ascii="Calibri" w:eastAsia="Times New Roman" w:hAnsi="Calibri" w:cs="Calibri"/>
          <w:color w:val="000000"/>
          <w:lang w:val="nn-NO" w:eastAsia="nb-NO"/>
        </w:rPr>
        <w:t>jem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inn på læreplana</w:t>
      </w:r>
      <w:r>
        <w:rPr>
          <w:rFonts w:ascii="Calibri" w:eastAsia="Times New Roman" w:hAnsi="Calibri" w:cs="Calibri"/>
          <w:color w:val="000000"/>
          <w:lang w:val="nn-NO" w:eastAsia="nb-NO"/>
        </w:rPr>
        <w:t>ne i l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ærarutdanninga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>.</w:t>
      </w:r>
    </w:p>
    <w:p w:rsidR="00174F53" w:rsidRPr="00174F53" w:rsidRDefault="00174F53" w:rsidP="00174F5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>utforme kvalitetskriterium for tilbod til barn og unge på folke- og skulebibliotekområdet</w:t>
      </w:r>
    </w:p>
    <w:p w:rsidR="00A905C9" w:rsidRPr="00A905C9" w:rsidRDefault="00174F53" w:rsidP="00CF7142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lastRenderedPageBreak/>
        <w:t xml:space="preserve">stimulere skulane til å samarbeide </w:t>
      </w:r>
      <w:r w:rsidR="00A905C9">
        <w:rPr>
          <w:rFonts w:ascii="Calibri" w:eastAsia="Times New Roman" w:hAnsi="Calibri" w:cs="Calibri"/>
          <w:color w:val="000000"/>
          <w:lang w:val="nn-NO" w:eastAsia="nb-NO"/>
        </w:rPr>
        <w:t>tettare med folkebiblioteket</w:t>
      </w:r>
    </w:p>
    <w:p w:rsidR="00174F53" w:rsidRPr="00174F53" w:rsidRDefault="00174F53" w:rsidP="00CF7142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styrkje kompetansen både blant studentar, lærarar og bibliotektilsette </w:t>
      </w:r>
    </w:p>
    <w:p w:rsidR="00174F53" w:rsidRPr="00174F53" w:rsidRDefault="00174F53" w:rsidP="00174F5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nb-NO"/>
        </w:rPr>
      </w:pPr>
      <w:r w:rsidRPr="00174F53">
        <w:rPr>
          <w:rFonts w:ascii="Calibri" w:eastAsia="Times New Roman" w:hAnsi="Calibri" w:cs="Calibri"/>
          <w:color w:val="000000"/>
          <w:lang w:eastAsia="nb-NO"/>
        </w:rPr>
        <w:t xml:space="preserve">utvikle nasjonal bibliotekstrategi for </w:t>
      </w:r>
      <w:proofErr w:type="spellStart"/>
      <w:r w:rsidRPr="00174F53">
        <w:rPr>
          <w:rFonts w:ascii="Calibri" w:eastAsia="Times New Roman" w:hAnsi="Calibri" w:cs="Calibri"/>
          <w:color w:val="000000"/>
          <w:lang w:eastAsia="nb-NO"/>
        </w:rPr>
        <w:t>førskulebarn</w:t>
      </w:r>
      <w:proofErr w:type="spellEnd"/>
    </w:p>
    <w:p w:rsidR="00174F53" w:rsidRPr="00174F53" w:rsidRDefault="00174F53" w:rsidP="00174F5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nb-NO"/>
        </w:rPr>
      </w:pPr>
      <w:r w:rsidRPr="00174F53">
        <w:rPr>
          <w:rFonts w:ascii="Calibri" w:eastAsia="Times New Roman" w:hAnsi="Calibri" w:cs="Calibri"/>
          <w:color w:val="000000"/>
          <w:lang w:eastAsia="nb-NO"/>
        </w:rPr>
        <w:t>sikre tilgang til e-lydbøker og e-bøker til barn- og unge</w:t>
      </w:r>
    </w:p>
    <w:p w:rsidR="00174F53" w:rsidRPr="00174F53" w:rsidRDefault="00174F53" w:rsidP="00174F53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spele </w:t>
      </w:r>
      <w:proofErr w:type="spellStart"/>
      <w:r w:rsidRPr="00174F53">
        <w:rPr>
          <w:rFonts w:ascii="Calibri" w:eastAsia="Times New Roman" w:hAnsi="Calibri" w:cs="Calibri"/>
          <w:color w:val="000000"/>
          <w:lang w:val="nn-NO" w:eastAsia="nb-NO"/>
        </w:rPr>
        <w:t>bibliotektilbud</w:t>
      </w:r>
      <w:proofErr w:type="spellEnd"/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til barn og unge inn som e</w:t>
      </w:r>
      <w:r w:rsidR="00A905C9" w:rsidRPr="00A905C9">
        <w:rPr>
          <w:rFonts w:ascii="Calibri" w:eastAsia="Times New Roman" w:hAnsi="Calibri" w:cs="Calibri"/>
          <w:color w:val="000000"/>
          <w:lang w:val="nn-NO" w:eastAsia="nb-NO"/>
        </w:rPr>
        <w:t>ige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tema i den kom</w:t>
      </w:r>
      <w:r w:rsidR="00A905C9" w:rsidRPr="00A905C9">
        <w:rPr>
          <w:rFonts w:ascii="Calibri" w:eastAsia="Times New Roman" w:hAnsi="Calibri" w:cs="Calibri"/>
          <w:color w:val="000000"/>
          <w:lang w:val="nn-NO" w:eastAsia="nb-NO"/>
        </w:rPr>
        <w:t>ande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delmelding</w:t>
      </w:r>
      <w:r w:rsidR="00A905C9" w:rsidRPr="00A905C9">
        <w:rPr>
          <w:rFonts w:ascii="Calibri" w:eastAsia="Times New Roman" w:hAnsi="Calibri" w:cs="Calibri"/>
          <w:color w:val="000000"/>
          <w:lang w:val="nn-NO" w:eastAsia="nb-NO"/>
        </w:rPr>
        <w:t>a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om kultur for barn og unge</w:t>
      </w: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174F53" w:rsidRPr="00174F53" w:rsidRDefault="00174F53" w:rsidP="00174F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4F53">
        <w:rPr>
          <w:rFonts w:ascii="Calibri" w:eastAsia="Times New Roman" w:hAnsi="Calibri" w:cs="Calibri"/>
          <w:b/>
          <w:bCs/>
          <w:color w:val="000000"/>
          <w:lang w:eastAsia="nb-NO"/>
        </w:rPr>
        <w:t>4. Aktiv formidling</w:t>
      </w:r>
    </w:p>
    <w:p w:rsidR="00D11BBA" w:rsidRPr="00174F53" w:rsidRDefault="00A905C9" w:rsidP="00D11BBA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F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ylkesbiblioteka har kompetanse til å arbeide med digital formidling og digitalt innhald som kan nyttast av folke- og skulebibliotek. </w:t>
      </w:r>
      <w:r w:rsidR="00D11BBA">
        <w:rPr>
          <w:rFonts w:ascii="Calibri" w:eastAsia="Times New Roman" w:hAnsi="Calibri" w:cs="Calibri"/>
          <w:color w:val="000000"/>
          <w:lang w:val="nn-NO" w:eastAsia="nb-NO"/>
        </w:rPr>
        <w:t xml:space="preserve">Strategien bør </w:t>
      </w:r>
      <w:r w:rsidR="00D11BBA" w:rsidRPr="00174F53">
        <w:rPr>
          <w:rFonts w:ascii="Calibri" w:eastAsia="Times New Roman" w:hAnsi="Calibri" w:cs="Calibri"/>
          <w:color w:val="000000"/>
          <w:lang w:val="nn-NO" w:eastAsia="nb-NO"/>
        </w:rPr>
        <w:t>gi digitale formidlingsformer ein plass</w:t>
      </w:r>
    </w:p>
    <w:p w:rsidR="00D11BBA" w:rsidRDefault="00BF6D7A" w:rsidP="00174F53">
      <w:pPr>
        <w:spacing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br/>
      </w:r>
      <w:r w:rsidR="00D11BBA">
        <w:rPr>
          <w:rFonts w:ascii="Calibri" w:eastAsia="Times New Roman" w:hAnsi="Calibri" w:cs="Calibri"/>
          <w:color w:val="000000"/>
          <w:lang w:val="nn-NO" w:eastAsia="nb-NO"/>
        </w:rPr>
        <w:t>Gjennom tilbod om turnear, t.d. i samband med Bokåret 2019</w:t>
      </w:r>
      <w:r>
        <w:rPr>
          <w:rFonts w:ascii="Calibri" w:eastAsia="Times New Roman" w:hAnsi="Calibri" w:cs="Calibri"/>
          <w:color w:val="000000"/>
          <w:lang w:val="nn-NO" w:eastAsia="nb-NO"/>
        </w:rPr>
        <w:t>,</w:t>
      </w:r>
      <w:r w:rsidR="00D11BBA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>
        <w:rPr>
          <w:rFonts w:ascii="Calibri" w:eastAsia="Times New Roman" w:hAnsi="Calibri" w:cs="Calibri"/>
          <w:color w:val="000000"/>
          <w:lang w:val="nn-NO" w:eastAsia="nb-NO"/>
        </w:rPr>
        <w:t>tilbyr</w:t>
      </w:r>
      <w:r w:rsidR="00D11BBA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>
        <w:rPr>
          <w:rFonts w:ascii="Calibri" w:eastAsia="Times New Roman" w:hAnsi="Calibri" w:cs="Calibri"/>
          <w:color w:val="000000"/>
          <w:lang w:val="nn-NO" w:eastAsia="nb-NO"/>
        </w:rPr>
        <w:t>fylkesbiblioteka</w:t>
      </w:r>
      <w:r w:rsidR="00D11BBA">
        <w:rPr>
          <w:rFonts w:ascii="Calibri" w:eastAsia="Times New Roman" w:hAnsi="Calibri" w:cs="Calibri"/>
          <w:color w:val="000000"/>
          <w:lang w:val="nn-NO" w:eastAsia="nb-NO"/>
        </w:rPr>
        <w:t xml:space="preserve"> arrangement i folkebiblioteka. </w:t>
      </w:r>
    </w:p>
    <w:p w:rsidR="00D11BBA" w:rsidRDefault="00174F53" w:rsidP="00D11BBA">
      <w:pPr>
        <w:spacing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>Alle fylkeskommunane arbeider med lesing og lesekampanjar, som f.eks. Sommarles, Bo</w:t>
      </w:r>
      <w:r w:rsidR="00D11BBA">
        <w:rPr>
          <w:rFonts w:ascii="Calibri" w:eastAsia="Times New Roman" w:hAnsi="Calibri" w:cs="Calibri"/>
          <w:color w:val="000000"/>
          <w:lang w:val="nn-NO" w:eastAsia="nb-NO"/>
        </w:rPr>
        <w:t xml:space="preserve">k til alle, Les for </w:t>
      </w:r>
      <w:proofErr w:type="spellStart"/>
      <w:r w:rsidR="00D11BBA">
        <w:rPr>
          <w:rFonts w:ascii="Calibri" w:eastAsia="Times New Roman" w:hAnsi="Calibri" w:cs="Calibri"/>
          <w:color w:val="000000"/>
          <w:lang w:val="nn-NO" w:eastAsia="nb-NO"/>
        </w:rPr>
        <w:t>svingende</w:t>
      </w:r>
      <w:proofErr w:type="spellEnd"/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. </w:t>
      </w:r>
      <w:r w:rsidR="00D11BBA">
        <w:rPr>
          <w:rFonts w:ascii="Calibri" w:eastAsia="Times New Roman" w:hAnsi="Calibri" w:cs="Calibri"/>
          <w:color w:val="000000"/>
          <w:lang w:val="nn-NO" w:eastAsia="nb-NO"/>
        </w:rPr>
        <w:t>Store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ressursar blir sett inn på å engasjere kommunale bibliotek i ulke kampanjar. </w:t>
      </w:r>
      <w:r w:rsidR="00D11BBA">
        <w:rPr>
          <w:rFonts w:ascii="Calibri" w:eastAsia="Times New Roman" w:hAnsi="Calibri" w:cs="Calibri"/>
          <w:color w:val="000000"/>
          <w:lang w:val="nn-NO" w:eastAsia="nb-NO"/>
        </w:rPr>
        <w:t>N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asjonale lesekampanjar eller formidlingsprogram av litteratur</w:t>
      </w:r>
      <w:r w:rsidR="00D11BBA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 w:rsidR="00D11BBA"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nasjonale lesekampanjar </w:t>
      </w:r>
      <w:r w:rsidR="00D11BBA">
        <w:rPr>
          <w:rFonts w:ascii="Calibri" w:eastAsia="Times New Roman" w:hAnsi="Calibri" w:cs="Calibri"/>
          <w:color w:val="000000"/>
          <w:lang w:val="nn-NO" w:eastAsia="nb-NO"/>
        </w:rPr>
        <w:t xml:space="preserve">bør verdsetjast </w:t>
      </w:r>
      <w:r w:rsidR="00D11BBA"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i samarbeid med fylkeskommunane </w:t>
      </w:r>
    </w:p>
    <w:p w:rsidR="00D11BBA" w:rsidRPr="00174F53" w:rsidRDefault="00A905C9" w:rsidP="00D11BBA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>I 2017 hadde fylkesbiblioteka 703 dagar med kurs og rådgiving i formidling og 26 dagar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 med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informasjonskompetanse som tema</w:t>
      </w:r>
      <w:r w:rsidR="00D11BBA">
        <w:rPr>
          <w:rFonts w:ascii="Calibri" w:eastAsia="Times New Roman" w:hAnsi="Calibri" w:cs="Calibri"/>
          <w:color w:val="000000"/>
          <w:lang w:val="nn-NO" w:eastAsia="nb-NO"/>
        </w:rPr>
        <w:t xml:space="preserve">. I strategien bør det leggast </w:t>
      </w:r>
      <w:r w:rsidR="00D11BBA" w:rsidRPr="00174F53">
        <w:rPr>
          <w:rFonts w:ascii="Calibri" w:eastAsia="Times New Roman" w:hAnsi="Calibri" w:cs="Calibri"/>
          <w:color w:val="000000"/>
          <w:lang w:val="nn-NO" w:eastAsia="nb-NO"/>
        </w:rPr>
        <w:t>til rette for kompetanseheving innan litteraturformidling, arrangørverksemd og turneplanlegging</w:t>
      </w:r>
      <w:r w:rsidR="00D11BBA">
        <w:rPr>
          <w:rFonts w:ascii="Calibri" w:eastAsia="Times New Roman" w:hAnsi="Calibri" w:cs="Calibri"/>
          <w:color w:val="000000"/>
          <w:lang w:val="nn-NO" w:eastAsia="nb-NO"/>
        </w:rPr>
        <w:t>.</w:t>
      </w:r>
    </w:p>
    <w:p w:rsidR="00174F53" w:rsidRPr="00174F53" w:rsidRDefault="00174F53" w:rsidP="00A9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</w:p>
    <w:p w:rsidR="00174F53" w:rsidRPr="00174F53" w:rsidRDefault="00174F53" w:rsidP="00D11BBA">
      <w:pPr>
        <w:spacing w:line="240" w:lineRule="auto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Fylkeskommunane driv </w:t>
      </w:r>
      <w:r w:rsidR="00D11BBA">
        <w:rPr>
          <w:rFonts w:ascii="Calibri" w:eastAsia="Times New Roman" w:hAnsi="Calibri" w:cs="Calibri"/>
          <w:color w:val="000000"/>
          <w:lang w:val="nn-NO" w:eastAsia="nb-NO"/>
        </w:rPr>
        <w:t xml:space="preserve">oppsøkande bibliotekverksemd ved å støtte prosjekt i kommunane </w:t>
      </w:r>
      <w:r w:rsidR="00BF6D7A">
        <w:rPr>
          <w:rFonts w:ascii="Calibri" w:eastAsia="Times New Roman" w:hAnsi="Calibri" w:cs="Calibri"/>
          <w:color w:val="000000"/>
          <w:lang w:val="nn-NO" w:eastAsia="nb-NO"/>
        </w:rPr>
        <w:t xml:space="preserve">og 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mobil bibliotek</w:t>
      </w:r>
      <w:r w:rsidR="00D11BBA">
        <w:rPr>
          <w:rFonts w:ascii="Calibri" w:eastAsia="Times New Roman" w:hAnsi="Calibri" w:cs="Calibri"/>
          <w:color w:val="000000"/>
          <w:lang w:val="nn-NO" w:eastAsia="nb-NO"/>
        </w:rPr>
        <w:t xml:space="preserve">verksemd. 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Strategien </w:t>
      </w:r>
      <w:r w:rsidR="00BF6D7A">
        <w:rPr>
          <w:rFonts w:ascii="Calibri" w:eastAsia="Times New Roman" w:hAnsi="Calibri" w:cs="Calibri"/>
          <w:color w:val="000000"/>
          <w:lang w:val="nn-NO" w:eastAsia="nb-NO"/>
        </w:rPr>
        <w:t>bør</w:t>
      </w:r>
      <w:r w:rsidR="00D11BBA" w:rsidRPr="00D11BBA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støtte utvikling av ulike mobile bibliotektenester</w:t>
      </w:r>
      <w:r w:rsidR="00D11BBA" w:rsidRPr="00D11BBA">
        <w:rPr>
          <w:rFonts w:ascii="Calibri" w:eastAsia="Times New Roman" w:hAnsi="Calibri" w:cs="Calibri"/>
          <w:color w:val="000000"/>
          <w:lang w:val="nn-NO" w:eastAsia="nb-NO"/>
        </w:rPr>
        <w:t xml:space="preserve"> og </w:t>
      </w:r>
      <w:r w:rsidR="006F4CA1">
        <w:rPr>
          <w:rFonts w:ascii="Calibri" w:eastAsia="Times New Roman" w:hAnsi="Calibri" w:cs="Calibri"/>
          <w:color w:val="000000"/>
          <w:lang w:val="nn-NO" w:eastAsia="nb-NO"/>
        </w:rPr>
        <w:t>ulike</w:t>
      </w:r>
      <w:r w:rsidR="00D11BBA">
        <w:rPr>
          <w:rFonts w:ascii="Calibri" w:eastAsia="Times New Roman" w:hAnsi="Calibri" w:cs="Calibri"/>
          <w:color w:val="000000"/>
          <w:lang w:val="nn-NO" w:eastAsia="nb-NO"/>
        </w:rPr>
        <w:t xml:space="preserve"> former for </w:t>
      </w:r>
      <w:r w:rsidR="00D11BBA" w:rsidRPr="00D11BBA">
        <w:rPr>
          <w:rFonts w:ascii="Calibri" w:eastAsia="Times New Roman" w:hAnsi="Calibri" w:cs="Calibri"/>
          <w:color w:val="000000"/>
          <w:lang w:val="nn-NO" w:eastAsia="nb-NO"/>
        </w:rPr>
        <w:t>oppsøkjande bibliotektenester.</w:t>
      </w:r>
      <w:r w:rsidR="00D11BBA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</w:p>
    <w:p w:rsidR="00174F53" w:rsidRPr="00174F53" w:rsidRDefault="006F4CA1" w:rsidP="00174F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nn-NO" w:eastAsia="nb-NO"/>
        </w:rPr>
        <w:br/>
      </w:r>
      <w:r w:rsidR="00174F53" w:rsidRPr="00174F53">
        <w:rPr>
          <w:rFonts w:ascii="Arial" w:eastAsia="Times New Roman" w:hAnsi="Arial" w:cs="Arial"/>
          <w:b/>
          <w:bCs/>
          <w:color w:val="000000"/>
          <w:sz w:val="20"/>
          <w:szCs w:val="20"/>
          <w:lang w:val="nn-NO" w:eastAsia="nb-NO"/>
        </w:rPr>
        <w:t>5. Kompetanseutvikling</w:t>
      </w:r>
    </w:p>
    <w:p w:rsidR="006F4CA1" w:rsidRDefault="006F4CA1" w:rsidP="00174F53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>
        <w:rPr>
          <w:rFonts w:ascii="Calibri" w:eastAsia="Times New Roman" w:hAnsi="Calibri" w:cs="Calibri"/>
          <w:color w:val="000000"/>
          <w:lang w:val="nn-NO" w:eastAsia="nb-NO"/>
        </w:rPr>
        <w:t>Som vist over, er driv fylkeskommunane med eit omfattande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kompetansearbeid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. 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I 2017 deltok meir enn 10 000 bibliotektilsette på kompetansehevande tiltak i regi av fylkesbiblioteka.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 Hovudsakleg er det kurs utan studiepeng, men i 2019 samarbeider vi med </w:t>
      </w:r>
      <w:proofErr w:type="spellStart"/>
      <w:r>
        <w:rPr>
          <w:rFonts w:ascii="Calibri" w:eastAsia="Times New Roman" w:hAnsi="Calibri" w:cs="Calibri"/>
          <w:color w:val="000000"/>
          <w:lang w:val="nn-NO" w:eastAsia="nb-NO"/>
        </w:rPr>
        <w:t>OsloMet</w:t>
      </w:r>
      <w:proofErr w:type="spellEnd"/>
      <w:r>
        <w:rPr>
          <w:rFonts w:ascii="Calibri" w:eastAsia="Times New Roman" w:hAnsi="Calibri" w:cs="Calibri"/>
          <w:color w:val="000000"/>
          <w:lang w:val="nn-NO" w:eastAsia="nb-NO"/>
        </w:rPr>
        <w:t xml:space="preserve"> om eit nettbasert studium om barn, bibliotek og </w:t>
      </w:r>
      <w:proofErr w:type="spellStart"/>
      <w:r>
        <w:rPr>
          <w:rFonts w:ascii="Calibri" w:eastAsia="Times New Roman" w:hAnsi="Calibri" w:cs="Calibri"/>
          <w:color w:val="000000"/>
          <w:lang w:val="nn-NO" w:eastAsia="nb-NO"/>
        </w:rPr>
        <w:t>medier</w:t>
      </w:r>
      <w:proofErr w:type="spellEnd"/>
      <w:r>
        <w:rPr>
          <w:rFonts w:ascii="Calibri" w:eastAsia="Times New Roman" w:hAnsi="Calibri" w:cs="Calibri"/>
          <w:color w:val="000000"/>
          <w:lang w:val="nn-NO" w:eastAsia="nb-NO"/>
        </w:rPr>
        <w:t>. Nasjonalbiblioteket har støtta utvikling av kurset, fylkesbiblioteka står for prosjektleiing og dekker utgifter til fysiske samlingar. Dette er eit modell ein kan nytte til ei vidare satsing på kompetanseutvikling.</w:t>
      </w:r>
    </w:p>
    <w:p w:rsidR="006F4CA1" w:rsidRDefault="006F4CA1" w:rsidP="00174F53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>De</w:t>
      </w:r>
      <w:r w:rsidR="006F4CA1">
        <w:rPr>
          <w:rFonts w:ascii="Calibri" w:eastAsia="Times New Roman" w:hAnsi="Calibri" w:cs="Calibri"/>
          <w:color w:val="000000"/>
          <w:lang w:val="nn-NO" w:eastAsia="nb-NO"/>
        </w:rPr>
        <w:t>i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kommunale</w:t>
      </w:r>
      <w:r w:rsidRPr="00174F5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  <w:r w:rsidR="006F4CA1">
        <w:rPr>
          <w:rFonts w:ascii="Calibri" w:eastAsia="Times New Roman" w:hAnsi="Calibri" w:cs="Calibri"/>
          <w:bCs/>
          <w:color w:val="000000"/>
          <w:lang w:val="nn-NO" w:eastAsia="nb-NO"/>
        </w:rPr>
        <w:t>biblioteksjefa</w:t>
      </w:r>
      <w:r w:rsidRPr="00174F53">
        <w:rPr>
          <w:rFonts w:ascii="Calibri" w:eastAsia="Times New Roman" w:hAnsi="Calibri" w:cs="Calibri"/>
          <w:bCs/>
          <w:color w:val="000000"/>
          <w:lang w:val="nn-NO" w:eastAsia="nb-NO"/>
        </w:rPr>
        <w:t>ne</w:t>
      </w:r>
      <w:r w:rsidRPr="00174F53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</w:t>
      </w:r>
      <w:r w:rsidR="006F4CA1">
        <w:rPr>
          <w:rFonts w:ascii="Calibri" w:eastAsia="Times New Roman" w:hAnsi="Calibri" w:cs="Calibri"/>
          <w:color w:val="000000"/>
          <w:lang w:val="nn-NO" w:eastAsia="nb-NO"/>
        </w:rPr>
        <w:t>er nøkkelpersona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r for å utvikle gode folkebibliotek. Alle </w:t>
      </w:r>
      <w:r w:rsidR="006F4CA1">
        <w:rPr>
          <w:rFonts w:ascii="Calibri" w:eastAsia="Times New Roman" w:hAnsi="Calibri" w:cs="Calibri"/>
          <w:color w:val="000000"/>
          <w:lang w:val="nn-NO" w:eastAsia="nb-NO"/>
        </w:rPr>
        <w:t>bør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får tilbod om å utvikle seg som leiar på sitt fagfelt</w:t>
      </w:r>
      <w:r w:rsidR="006F4CA1">
        <w:rPr>
          <w:rFonts w:ascii="Calibri" w:eastAsia="Times New Roman" w:hAnsi="Calibri" w:cs="Calibri"/>
          <w:color w:val="000000"/>
          <w:lang w:val="nn-NO" w:eastAsia="nb-NO"/>
        </w:rPr>
        <w:t xml:space="preserve">. Dette tilbodet blir ikkje gitt på kommunalt nivå, men 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krev samordna innsats frå alle tre forvaltningsnivå. </w:t>
      </w: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>Eit eksempel på eit fruktbart samarbeid mellom N</w:t>
      </w:r>
      <w:r w:rsidR="006F4CA1">
        <w:rPr>
          <w:rFonts w:ascii="Calibri" w:eastAsia="Times New Roman" w:hAnsi="Calibri" w:cs="Calibri"/>
          <w:color w:val="000000"/>
          <w:lang w:val="nn-NO" w:eastAsia="nb-NO"/>
        </w:rPr>
        <w:t xml:space="preserve">asjonalbiblioteket 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og fylkesbiblioteka er e-læringsportalen på bibliotekutviking.no. Denne bør vidareutviklast i samarbeid me</w:t>
      </w:r>
      <w:r w:rsidR="00BF6D7A">
        <w:rPr>
          <w:rFonts w:ascii="Calibri" w:eastAsia="Times New Roman" w:hAnsi="Calibri" w:cs="Calibri"/>
          <w:color w:val="000000"/>
          <w:lang w:val="nn-NO" w:eastAsia="nb-NO"/>
        </w:rPr>
        <w:t>d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fylkesbiblioteka</w:t>
      </w:r>
    </w:p>
    <w:p w:rsidR="00174F53" w:rsidRPr="00174F53" w:rsidRDefault="00174F53" w:rsidP="0017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174F53" w:rsidRPr="00174F53" w:rsidRDefault="00174F53" w:rsidP="00E178D4">
      <w:pPr>
        <w:spacing w:after="0" w:line="240" w:lineRule="auto"/>
        <w:rPr>
          <w:rFonts w:ascii="Noto Sans Symbols" w:eastAsia="Times New Roman" w:hAnsi="Noto Sans Symbols" w:cs="Times New Roman"/>
          <w:color w:val="000000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Strategien </w:t>
      </w:r>
      <w:r w:rsidR="00BF6D7A">
        <w:rPr>
          <w:rFonts w:ascii="Calibri" w:eastAsia="Times New Roman" w:hAnsi="Calibri" w:cs="Calibri"/>
          <w:color w:val="000000"/>
          <w:lang w:val="nn-NO" w:eastAsia="nb-NO"/>
        </w:rPr>
        <w:t>bør</w:t>
      </w:r>
      <w:r w:rsidR="00E178D4" w:rsidRPr="00E178D4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utvikle ein nasjonal strategi på etter- og vidareutdanning av bibliotektilsette</w:t>
      </w:r>
      <w:r w:rsidR="00E178D4">
        <w:rPr>
          <w:rFonts w:ascii="Calibri" w:eastAsia="Times New Roman" w:hAnsi="Calibri" w:cs="Calibri"/>
          <w:color w:val="000000"/>
          <w:lang w:val="nn-NO" w:eastAsia="nb-NO"/>
        </w:rPr>
        <w:t>. Dessutan bør det i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nitier</w:t>
      </w:r>
      <w:r w:rsidR="00E178D4">
        <w:rPr>
          <w:rFonts w:ascii="Calibri" w:eastAsia="Times New Roman" w:hAnsi="Calibri" w:cs="Calibri"/>
          <w:color w:val="000000"/>
          <w:lang w:val="nn-NO" w:eastAsia="nb-NO"/>
        </w:rPr>
        <w:t>ast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til forsking på bibliotekfeltet i samarbeid med aktuelle utdanningsinstitusjonar</w:t>
      </w:r>
      <w:r w:rsidR="00E178D4">
        <w:rPr>
          <w:rFonts w:ascii="Calibri" w:eastAsia="Times New Roman" w:hAnsi="Calibri" w:cs="Calibri"/>
          <w:color w:val="000000"/>
          <w:lang w:val="nn-NO" w:eastAsia="nb-NO"/>
        </w:rPr>
        <w:t>.</w:t>
      </w:r>
    </w:p>
    <w:p w:rsidR="00E178D4" w:rsidRDefault="00E178D4" w:rsidP="00174F53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:rsidR="00174F53" w:rsidRPr="00174F53" w:rsidRDefault="00174F53" w:rsidP="00174F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74F53">
        <w:rPr>
          <w:rFonts w:ascii="Calibri" w:eastAsia="Times New Roman" w:hAnsi="Calibri" w:cs="Calibri"/>
          <w:b/>
          <w:bCs/>
          <w:color w:val="000000"/>
          <w:lang w:val="nn-NO" w:eastAsia="nb-NO"/>
        </w:rPr>
        <w:t>6. Utviklingsarbeid</w:t>
      </w:r>
    </w:p>
    <w:p w:rsidR="00E178D4" w:rsidRPr="00174F53" w:rsidRDefault="00E178D4" w:rsidP="00E1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Fylkeskommunane driv eit betydeleg utviklingsarbeid som omfattar alle kommunale bibliotek. </w:t>
      </w:r>
    </w:p>
    <w:p w:rsidR="00E178D4" w:rsidRDefault="00E178D4" w:rsidP="00E178D4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>Vårt lovpålagte oppdrag er unikt å må ta</w:t>
      </w:r>
      <w:r w:rsidRPr="00E178D4">
        <w:rPr>
          <w:rFonts w:ascii="Calibri" w:eastAsia="Times New Roman" w:hAnsi="Calibri" w:cs="Calibri"/>
          <w:color w:val="000000"/>
          <w:lang w:val="nn-NO" w:eastAsia="nb-NO"/>
        </w:rPr>
        <w:t xml:space="preserve">kast omsyn til 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>av staten.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 Fylkeskommunane fekk ein betydeleg del av prosjektmidlane som vart løyvd til g</w:t>
      </w:r>
      <w:r w:rsidRPr="00E178D4">
        <w:rPr>
          <w:rFonts w:ascii="Calibri" w:eastAsia="Times New Roman" w:hAnsi="Calibri" w:cs="Calibri"/>
          <w:color w:val="000000"/>
          <w:lang w:val="nn-NO" w:eastAsia="nb-NO"/>
        </w:rPr>
        <w:t>jennomfør</w:t>
      </w:r>
      <w:r>
        <w:rPr>
          <w:rFonts w:ascii="Calibri" w:eastAsia="Times New Roman" w:hAnsi="Calibri" w:cs="Calibri"/>
          <w:color w:val="000000"/>
          <w:lang w:val="nn-NO" w:eastAsia="nb-NO"/>
        </w:rPr>
        <w:t>ing av</w:t>
      </w:r>
      <w:r w:rsidRPr="00E178D4">
        <w:rPr>
          <w:rFonts w:ascii="Calibri" w:eastAsia="Times New Roman" w:hAnsi="Calibri" w:cs="Calibri"/>
          <w:color w:val="000000"/>
          <w:lang w:val="nn-NO" w:eastAsia="nb-NO"/>
        </w:rPr>
        <w:t xml:space="preserve"> </w:t>
      </w:r>
      <w:r>
        <w:rPr>
          <w:rFonts w:ascii="Calibri" w:eastAsia="Times New Roman" w:hAnsi="Calibri" w:cs="Calibri"/>
          <w:color w:val="000000"/>
          <w:lang w:val="nn-NO" w:eastAsia="nb-NO"/>
        </w:rPr>
        <w:t xml:space="preserve">Nasjonal bibliotekstrategi 2015-2018. I 2017 løyvde fylka 3,9 mill. kr i prosjektstøtte til eigne kommunar. </w:t>
      </w:r>
    </w:p>
    <w:p w:rsidR="00E178D4" w:rsidRDefault="00E178D4" w:rsidP="00E178D4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:rsidR="00174F53" w:rsidRPr="00174F53" w:rsidRDefault="00174F53" w:rsidP="00E1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174F53">
        <w:rPr>
          <w:rFonts w:ascii="Calibri" w:eastAsia="Times New Roman" w:hAnsi="Calibri" w:cs="Calibri"/>
          <w:color w:val="000000"/>
          <w:lang w:val="nn-NO" w:eastAsia="nb-NO"/>
        </w:rPr>
        <w:t>Stat og fylke må sam</w:t>
      </w:r>
      <w:r w:rsidR="00E178D4">
        <w:rPr>
          <w:rFonts w:ascii="Calibri" w:eastAsia="Times New Roman" w:hAnsi="Calibri" w:cs="Calibri"/>
          <w:color w:val="000000"/>
          <w:lang w:val="nn-NO" w:eastAsia="nb-NO"/>
        </w:rPr>
        <w:t>arbeide</w:t>
      </w:r>
      <w:r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 ved fordeling av utviklingsmidlar, slik at desse blir forvalta i tråd med regional planlegging. Det er naudsynt at statlege fellestenester og felles nasjonale program blir utvikla i samarbeid med det feltet som skal nytte tenestene, slik at dei passar til eksisterande infrastruktur og behov.</w:t>
      </w:r>
    </w:p>
    <w:p w:rsidR="00E178D4" w:rsidRDefault="00E178D4" w:rsidP="00174F53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:rsidR="00174F53" w:rsidRDefault="00E178D4" w:rsidP="00534052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E178D4">
        <w:rPr>
          <w:rFonts w:ascii="Calibri" w:eastAsia="Times New Roman" w:hAnsi="Calibri" w:cs="Calibri"/>
          <w:color w:val="000000"/>
          <w:lang w:val="nn-NO" w:eastAsia="nb-NO"/>
        </w:rPr>
        <w:t>Den nye nasjonale bibliotekstrategien bør s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>ikre utviklingsmidlar til folkebiblioteksektoren</w:t>
      </w:r>
      <w:r w:rsidR="00534052">
        <w:rPr>
          <w:rFonts w:ascii="Calibri" w:eastAsia="Times New Roman" w:hAnsi="Calibri" w:cs="Calibri"/>
          <w:color w:val="000000"/>
          <w:lang w:val="nn-NO" w:eastAsia="nb-NO"/>
        </w:rPr>
        <w:t xml:space="preserve"> og e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tablere fast </w:t>
      </w:r>
      <w:r w:rsidR="00534052">
        <w:rPr>
          <w:rFonts w:ascii="Calibri" w:eastAsia="Times New Roman" w:hAnsi="Calibri" w:cs="Calibri"/>
          <w:color w:val="000000"/>
          <w:lang w:val="nn-NO" w:eastAsia="nb-NO"/>
        </w:rPr>
        <w:t xml:space="preserve">samarbeid 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 xml:space="preserve">med fylkeskommunen </w:t>
      </w:r>
      <w:r w:rsidR="00534052">
        <w:rPr>
          <w:rFonts w:ascii="Calibri" w:eastAsia="Times New Roman" w:hAnsi="Calibri" w:cs="Calibri"/>
          <w:color w:val="000000"/>
          <w:lang w:val="nn-NO" w:eastAsia="nb-NO"/>
        </w:rPr>
        <w:t xml:space="preserve">om </w:t>
      </w:r>
      <w:r w:rsidR="00174F53" w:rsidRPr="00174F53">
        <w:rPr>
          <w:rFonts w:ascii="Calibri" w:eastAsia="Times New Roman" w:hAnsi="Calibri" w:cs="Calibri"/>
          <w:color w:val="000000"/>
          <w:lang w:val="nn-NO" w:eastAsia="nb-NO"/>
        </w:rPr>
        <w:t>bruk av utviklingsmidlar</w:t>
      </w:r>
      <w:r w:rsidR="00534052">
        <w:rPr>
          <w:rFonts w:ascii="Calibri" w:eastAsia="Times New Roman" w:hAnsi="Calibri" w:cs="Calibri"/>
          <w:color w:val="000000"/>
          <w:lang w:val="nn-NO" w:eastAsia="nb-NO"/>
        </w:rPr>
        <w:t>.</w:t>
      </w:r>
    </w:p>
    <w:p w:rsidR="00534052" w:rsidRDefault="00534052" w:rsidP="00534052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:rsidR="00534052" w:rsidRDefault="00534052" w:rsidP="00534052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</w:p>
    <w:p w:rsidR="00534052" w:rsidRDefault="00534052" w:rsidP="00534052">
      <w:pPr>
        <w:spacing w:after="0" w:line="240" w:lineRule="auto"/>
        <w:rPr>
          <w:rFonts w:ascii="Calibri" w:eastAsia="Times New Roman" w:hAnsi="Calibri" w:cs="Calibri"/>
          <w:b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color w:val="000000"/>
          <w:lang w:val="nn-NO" w:eastAsia="nb-NO"/>
        </w:rPr>
        <w:t>Bergen 28.mars 2019, på vegne av fylkesbiblioteksjefkollegiet</w:t>
      </w:r>
    </w:p>
    <w:p w:rsidR="00534052" w:rsidRPr="00174F53" w:rsidRDefault="00534052" w:rsidP="00534052">
      <w:pPr>
        <w:spacing w:after="0" w:line="240" w:lineRule="auto"/>
        <w:rPr>
          <w:rFonts w:ascii="Noto Sans Symbols" w:eastAsia="Times New Roman" w:hAnsi="Noto Sans Symbols" w:cs="Times New Roman"/>
          <w:b/>
          <w:color w:val="000000"/>
          <w:lang w:val="nn-NO" w:eastAsia="nb-NO"/>
        </w:rPr>
      </w:pPr>
      <w:r>
        <w:rPr>
          <w:rFonts w:ascii="Calibri" w:eastAsia="Times New Roman" w:hAnsi="Calibri" w:cs="Calibri"/>
          <w:b/>
          <w:color w:val="000000"/>
          <w:lang w:val="nn-NO" w:eastAsia="nb-NO"/>
        </w:rPr>
        <w:t>Ruth Ørnholt</w:t>
      </w:r>
    </w:p>
    <w:p w:rsidR="00174F53" w:rsidRPr="005119C7" w:rsidRDefault="00174F53">
      <w:pPr>
        <w:rPr>
          <w:lang w:val="nn-NO"/>
        </w:rPr>
      </w:pPr>
    </w:p>
    <w:sectPr w:rsidR="00174F53" w:rsidRPr="0051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656"/>
    <w:multiLevelType w:val="multilevel"/>
    <w:tmpl w:val="7226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3057E"/>
    <w:multiLevelType w:val="hybridMultilevel"/>
    <w:tmpl w:val="4710B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D52"/>
    <w:multiLevelType w:val="multilevel"/>
    <w:tmpl w:val="1CA0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D6AEF"/>
    <w:multiLevelType w:val="multilevel"/>
    <w:tmpl w:val="1C48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F7B9A"/>
    <w:multiLevelType w:val="multilevel"/>
    <w:tmpl w:val="06B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F4B5C"/>
    <w:multiLevelType w:val="multilevel"/>
    <w:tmpl w:val="74B2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E11EF"/>
    <w:multiLevelType w:val="multilevel"/>
    <w:tmpl w:val="4EF6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B5FE4"/>
    <w:multiLevelType w:val="multilevel"/>
    <w:tmpl w:val="F58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84331"/>
    <w:multiLevelType w:val="multilevel"/>
    <w:tmpl w:val="E922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B3"/>
    <w:rsid w:val="000055B7"/>
    <w:rsid w:val="00005767"/>
    <w:rsid w:val="00097C3A"/>
    <w:rsid w:val="00174F53"/>
    <w:rsid w:val="00180824"/>
    <w:rsid w:val="001F7DCE"/>
    <w:rsid w:val="002117B0"/>
    <w:rsid w:val="003F7D47"/>
    <w:rsid w:val="005119C7"/>
    <w:rsid w:val="00534052"/>
    <w:rsid w:val="00682213"/>
    <w:rsid w:val="006F4CA1"/>
    <w:rsid w:val="00727DAF"/>
    <w:rsid w:val="00A905C9"/>
    <w:rsid w:val="00B01ADD"/>
    <w:rsid w:val="00BF6D7A"/>
    <w:rsid w:val="00C57AB3"/>
    <w:rsid w:val="00C750D4"/>
    <w:rsid w:val="00CE6B12"/>
    <w:rsid w:val="00D11BBA"/>
    <w:rsid w:val="00E178D4"/>
    <w:rsid w:val="00E766BE"/>
    <w:rsid w:val="00E90F24"/>
    <w:rsid w:val="00EC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D4C86-D6D3-4EBF-83BB-855160DF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74F5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F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skbibliotekindeks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2161</Words>
  <Characters>11455</Characters>
  <Application>Microsoft Office Word</Application>
  <DocSecurity>0</DocSecurity>
  <Lines>95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Hordaland Fylkeskommune</Company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Ørnholt</dc:creator>
  <cp:keywords/>
  <dc:description/>
  <cp:lastModifiedBy>Sissel Ringstad</cp:lastModifiedBy>
  <cp:revision>2</cp:revision>
  <dcterms:created xsi:type="dcterms:W3CDTF">2019-05-20T10:06:00Z</dcterms:created>
  <dcterms:modified xsi:type="dcterms:W3CDTF">2019-05-20T10:06:00Z</dcterms:modified>
</cp:coreProperties>
</file>